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A2A3C" w14:textId="3E941CD8" w:rsidR="00D04AD2" w:rsidRPr="002C7EE3" w:rsidRDefault="00133F9F" w:rsidP="00AC07D1">
      <w:pPr>
        <w:spacing w:line="0" w:lineRule="atLeast"/>
        <w:ind w:firstLineChars="1800" w:firstLine="12879"/>
        <w:jc w:val="left"/>
        <w:rPr>
          <w:rFonts w:asciiTheme="minorEastAsia" w:eastAsiaTheme="minorEastAsia" w:hAnsiTheme="minorEastAsia"/>
          <w:sz w:val="22"/>
          <w:szCs w:val="22"/>
        </w:rPr>
      </w:pPr>
      <w:r w:rsidRPr="00071E9E">
        <w:rPr>
          <w:rFonts w:asciiTheme="minorEastAsia" w:eastAsiaTheme="minorEastAsia" w:hAnsiTheme="minorEastAsia" w:hint="eastAsia"/>
          <w:spacing w:val="258"/>
          <w:sz w:val="22"/>
          <w:szCs w:val="22"/>
          <w:fitText w:val="956" w:id="-1836336384"/>
        </w:rPr>
        <w:t>事</w:t>
      </w:r>
      <w:r w:rsidRPr="00071E9E">
        <w:rPr>
          <w:rFonts w:asciiTheme="minorEastAsia" w:eastAsiaTheme="minorEastAsia" w:hAnsiTheme="minorEastAsia" w:hint="eastAsia"/>
          <w:spacing w:val="0"/>
          <w:sz w:val="22"/>
          <w:szCs w:val="22"/>
          <w:fitText w:val="956" w:id="-1836336384"/>
        </w:rPr>
        <w:t>長</w:t>
      </w:r>
    </w:p>
    <w:p w14:paraId="2DAEBD07" w14:textId="3B5A0736" w:rsidR="00D04AD2" w:rsidRDefault="00090DF2" w:rsidP="00071E9E">
      <w:pPr>
        <w:spacing w:line="0" w:lineRule="atLeast"/>
        <w:jc w:val="center"/>
        <w:rPr>
          <w:rFonts w:asciiTheme="majorEastAsia" w:eastAsiaTheme="majorEastAsia" w:hAnsiTheme="majorEastAsia"/>
          <w:b/>
          <w:bCs/>
          <w:sz w:val="28"/>
          <w:szCs w:val="28"/>
        </w:rPr>
      </w:pPr>
      <w:r w:rsidRPr="00286DD4">
        <w:rPr>
          <w:rFonts w:asciiTheme="majorEastAsia" w:eastAsiaTheme="majorEastAsia" w:hAnsiTheme="majorEastAsia" w:hint="eastAsia"/>
          <w:b/>
          <w:bCs/>
          <w:sz w:val="28"/>
          <w:szCs w:val="28"/>
        </w:rPr>
        <w:t>書初め</w:t>
      </w:r>
      <w:r w:rsidR="00FF273D" w:rsidRPr="00286DD4">
        <w:rPr>
          <w:rFonts w:asciiTheme="majorEastAsia" w:eastAsiaTheme="majorEastAsia" w:hAnsiTheme="majorEastAsia" w:hint="eastAsia"/>
          <w:b/>
          <w:bCs/>
          <w:sz w:val="28"/>
          <w:szCs w:val="28"/>
        </w:rPr>
        <w:t>展</w:t>
      </w:r>
      <w:r w:rsidR="002B1A33">
        <w:rPr>
          <w:rFonts w:asciiTheme="majorEastAsia" w:eastAsiaTheme="majorEastAsia" w:hAnsiTheme="majorEastAsia" w:hint="eastAsia"/>
          <w:b/>
          <w:bCs/>
          <w:sz w:val="28"/>
          <w:szCs w:val="28"/>
        </w:rPr>
        <w:t>整理</w:t>
      </w:r>
      <w:r w:rsidR="00493DB3" w:rsidRPr="00286DD4">
        <w:rPr>
          <w:rFonts w:asciiTheme="majorEastAsia" w:eastAsiaTheme="majorEastAsia" w:hAnsiTheme="majorEastAsia" w:hint="eastAsia"/>
          <w:b/>
          <w:bCs/>
          <w:sz w:val="28"/>
          <w:szCs w:val="28"/>
        </w:rPr>
        <w:t>料の</w:t>
      </w:r>
      <w:r w:rsidR="00846D6A" w:rsidRPr="00286DD4">
        <w:rPr>
          <w:rFonts w:asciiTheme="majorEastAsia" w:eastAsiaTheme="majorEastAsia" w:hAnsiTheme="majorEastAsia" w:hint="eastAsia"/>
          <w:b/>
          <w:bCs/>
          <w:sz w:val="28"/>
          <w:szCs w:val="28"/>
        </w:rPr>
        <w:t>支払方法</w:t>
      </w:r>
      <w:r w:rsidR="009F6074" w:rsidRPr="00286DD4">
        <w:rPr>
          <w:rFonts w:asciiTheme="majorEastAsia" w:eastAsiaTheme="majorEastAsia" w:hAnsiTheme="majorEastAsia" w:hint="eastAsia"/>
          <w:b/>
          <w:bCs/>
          <w:sz w:val="28"/>
          <w:szCs w:val="28"/>
        </w:rPr>
        <w:t>に</w:t>
      </w:r>
      <w:r w:rsidR="00846D6A" w:rsidRPr="00286DD4">
        <w:rPr>
          <w:rFonts w:asciiTheme="majorEastAsia" w:eastAsiaTheme="majorEastAsia" w:hAnsiTheme="majorEastAsia" w:hint="eastAsia"/>
          <w:b/>
          <w:bCs/>
          <w:sz w:val="28"/>
          <w:szCs w:val="28"/>
        </w:rPr>
        <w:t>ついて</w:t>
      </w:r>
    </w:p>
    <w:p w14:paraId="6DCF7075" w14:textId="77777777" w:rsidR="00286DD4" w:rsidRPr="00286DD4" w:rsidRDefault="00286DD4" w:rsidP="00071E9E">
      <w:pPr>
        <w:spacing w:line="0" w:lineRule="atLeast"/>
        <w:jc w:val="center"/>
        <w:rPr>
          <w:rFonts w:asciiTheme="majorEastAsia" w:eastAsiaTheme="majorEastAsia" w:hAnsiTheme="majorEastAsia"/>
          <w:b/>
          <w:bCs/>
          <w:sz w:val="28"/>
          <w:szCs w:val="28"/>
        </w:rPr>
      </w:pPr>
    </w:p>
    <w:p w14:paraId="0D3B341C" w14:textId="0DA9C534" w:rsidR="0042167D" w:rsidRPr="00286DD4" w:rsidRDefault="0068768F" w:rsidP="00CF34C8">
      <w:pPr>
        <w:spacing w:line="0" w:lineRule="atLeast"/>
        <w:rPr>
          <w:rFonts w:asciiTheme="minorEastAsia" w:eastAsiaTheme="minorEastAsia" w:hAnsiTheme="minorEastAsia"/>
          <w:b/>
          <w:bCs/>
          <w:sz w:val="28"/>
          <w:szCs w:val="28"/>
        </w:rPr>
      </w:pPr>
      <w:r w:rsidRPr="00C95F23">
        <w:rPr>
          <w:rFonts w:asciiTheme="minorEastAsia" w:eastAsiaTheme="minorEastAsia" w:hAnsiTheme="minorEastAsia" w:hint="eastAsia"/>
          <w:b/>
          <w:bCs/>
          <w:sz w:val="22"/>
          <w:szCs w:val="22"/>
        </w:rPr>
        <w:t xml:space="preserve">　</w:t>
      </w:r>
      <w:r w:rsidR="00456D6F">
        <w:rPr>
          <w:rFonts w:asciiTheme="minorEastAsia" w:eastAsiaTheme="minorEastAsia" w:hAnsiTheme="minorEastAsia" w:hint="eastAsia"/>
          <w:b/>
          <w:bCs/>
          <w:sz w:val="22"/>
          <w:szCs w:val="22"/>
        </w:rPr>
        <w:t xml:space="preserve">　　　　　　　　　　　　　　　　　　　　　　　　　　　　　</w:t>
      </w:r>
      <w:r w:rsidR="00456D6F" w:rsidRPr="00286DD4">
        <w:rPr>
          <w:rFonts w:asciiTheme="minorEastAsia" w:eastAsiaTheme="minorEastAsia" w:hAnsiTheme="minorEastAsia" w:hint="eastAsia"/>
          <w:b/>
          <w:bCs/>
          <w:sz w:val="28"/>
          <w:szCs w:val="28"/>
        </w:rPr>
        <w:t>島根県教育用品株式会社</w:t>
      </w:r>
    </w:p>
    <w:p w14:paraId="1305F1F7" w14:textId="5D81C7C9" w:rsidR="00456D6F" w:rsidRPr="00286DD4" w:rsidRDefault="00456D6F" w:rsidP="00286DD4">
      <w:pPr>
        <w:spacing w:line="0" w:lineRule="atLeast"/>
        <w:jc w:val="right"/>
        <w:rPr>
          <w:rFonts w:asciiTheme="minorEastAsia" w:eastAsiaTheme="minorEastAsia" w:hAnsiTheme="minorEastAsia"/>
          <w:sz w:val="28"/>
          <w:szCs w:val="28"/>
        </w:rPr>
      </w:pPr>
      <w:r w:rsidRPr="00286DD4">
        <w:rPr>
          <w:rFonts w:asciiTheme="minorEastAsia" w:eastAsiaTheme="minorEastAsia" w:hAnsiTheme="minorEastAsia" w:hint="eastAsia"/>
          <w:b/>
          <w:bCs/>
          <w:sz w:val="28"/>
          <w:szCs w:val="28"/>
        </w:rPr>
        <w:t>TEL:0852-21-7235</w:t>
      </w:r>
    </w:p>
    <w:p w14:paraId="39DD97A8" w14:textId="4C5B6D5D" w:rsidR="009C24D1" w:rsidRPr="00E65376" w:rsidRDefault="00F646E9" w:rsidP="008816B0">
      <w:pPr>
        <w:spacing w:line="0" w:lineRule="atLeast"/>
        <w:ind w:firstLineChars="100" w:firstLine="252"/>
        <w:rPr>
          <w:rFonts w:asciiTheme="minorEastAsia" w:eastAsiaTheme="minorEastAsia" w:hAnsiTheme="minorEastAsia"/>
          <w:b/>
          <w:bCs/>
          <w:sz w:val="24"/>
          <w:szCs w:val="24"/>
        </w:rPr>
      </w:pPr>
      <w:bookmarkStart w:id="0" w:name="_Hlk90563619"/>
      <w:r w:rsidRPr="00E65376">
        <w:rPr>
          <w:rFonts w:asciiTheme="minorEastAsia" w:eastAsiaTheme="minorEastAsia" w:hAnsiTheme="minorEastAsia" w:hint="eastAsia"/>
          <w:b/>
          <w:bCs/>
          <w:sz w:val="24"/>
          <w:szCs w:val="24"/>
        </w:rPr>
        <w:t xml:space="preserve">１　</w:t>
      </w:r>
      <w:r w:rsidR="009C24D1" w:rsidRPr="00E65376">
        <w:rPr>
          <w:rFonts w:ascii="UD デジタル 教科書体 N-B" w:eastAsia="UD デジタル 教科書体 N-B" w:hAnsiTheme="majorEastAsia" w:hint="eastAsia"/>
          <w:sz w:val="24"/>
          <w:szCs w:val="24"/>
          <w:bdr w:val="single" w:sz="4" w:space="0" w:color="auto"/>
          <w:shd w:val="pct15" w:color="auto" w:fill="FFFFFF"/>
        </w:rPr>
        <w:t>現金で直接支払い</w:t>
      </w:r>
    </w:p>
    <w:p w14:paraId="5D89F141" w14:textId="77777777" w:rsidR="00E1579C" w:rsidRPr="00286DD4" w:rsidRDefault="00E1579C" w:rsidP="008816B0">
      <w:pPr>
        <w:spacing w:line="0" w:lineRule="atLeast"/>
        <w:ind w:firstLineChars="100" w:firstLine="252"/>
        <w:rPr>
          <w:rFonts w:asciiTheme="minorEastAsia" w:eastAsiaTheme="minorEastAsia" w:hAnsiTheme="minorEastAsia"/>
          <w:b/>
          <w:bCs/>
          <w:sz w:val="24"/>
          <w:szCs w:val="24"/>
        </w:rPr>
      </w:pPr>
    </w:p>
    <w:p w14:paraId="6FA837C9" w14:textId="07807A44" w:rsidR="006F0FC7" w:rsidRPr="00E65376" w:rsidRDefault="00F646E9" w:rsidP="008816B0">
      <w:pPr>
        <w:spacing w:line="0" w:lineRule="atLeast"/>
        <w:ind w:firstLineChars="100" w:firstLine="252"/>
        <w:rPr>
          <w:rFonts w:asciiTheme="minorEastAsia" w:eastAsiaTheme="minorEastAsia" w:hAnsiTheme="minorEastAsia"/>
          <w:sz w:val="24"/>
          <w:szCs w:val="24"/>
        </w:rPr>
      </w:pPr>
      <w:r w:rsidRPr="00E65376">
        <w:rPr>
          <w:rFonts w:asciiTheme="minorEastAsia" w:eastAsiaTheme="minorEastAsia" w:hAnsiTheme="minorEastAsia" w:hint="eastAsia"/>
          <w:b/>
          <w:bCs/>
          <w:sz w:val="24"/>
          <w:szCs w:val="24"/>
        </w:rPr>
        <w:t xml:space="preserve">２　</w:t>
      </w:r>
      <w:r w:rsidR="00780C06" w:rsidRPr="00E65376">
        <w:rPr>
          <w:rFonts w:ascii="UD デジタル 教科書体 N-B" w:eastAsia="UD デジタル 教科書体 N-B" w:hAnsiTheme="majorEastAsia" w:hint="eastAsia"/>
          <w:b/>
          <w:bCs/>
          <w:sz w:val="24"/>
          <w:szCs w:val="24"/>
          <w:bdr w:val="single" w:sz="4" w:space="0" w:color="auto"/>
          <w:shd w:val="pct15" w:color="auto" w:fill="FFFFFF"/>
        </w:rPr>
        <w:t>指定</w:t>
      </w:r>
      <w:r w:rsidR="00C54BF2" w:rsidRPr="00E65376">
        <w:rPr>
          <w:rFonts w:ascii="UD デジタル 教科書体 N-B" w:eastAsia="UD デジタル 教科書体 N-B" w:hAnsiTheme="majorEastAsia" w:hint="eastAsia"/>
          <w:b/>
          <w:bCs/>
          <w:sz w:val="24"/>
          <w:szCs w:val="24"/>
          <w:bdr w:val="single" w:sz="4" w:space="0" w:color="auto"/>
          <w:shd w:val="pct15" w:color="auto" w:fill="FFFFFF"/>
        </w:rPr>
        <w:t>口座振り込み</w:t>
      </w:r>
      <w:bookmarkEnd w:id="0"/>
      <w:r w:rsidRPr="00E65376">
        <w:rPr>
          <w:rFonts w:asciiTheme="minorEastAsia" w:eastAsiaTheme="minorEastAsia" w:hAnsiTheme="minorEastAsia" w:hint="eastAsia"/>
          <w:b/>
          <w:bCs/>
          <w:sz w:val="24"/>
          <w:szCs w:val="24"/>
        </w:rPr>
        <w:t xml:space="preserve"> </w:t>
      </w:r>
    </w:p>
    <w:p w14:paraId="7FC20B9D" w14:textId="0CE42DBA" w:rsidR="00321BE2" w:rsidRPr="00FE5971" w:rsidRDefault="00321BE2" w:rsidP="00A221D2">
      <w:pPr>
        <w:spacing w:line="0" w:lineRule="atLeast"/>
        <w:rPr>
          <w:rFonts w:ascii="BIZ UDゴシック" w:eastAsia="BIZ UDゴシック" w:hAnsi="BIZ UDゴシック"/>
          <w:b/>
          <w:bCs/>
          <w:sz w:val="24"/>
          <w:szCs w:val="24"/>
          <w:u w:val="wave"/>
        </w:rPr>
      </w:pPr>
      <w:r w:rsidRPr="002C7EE3">
        <w:rPr>
          <w:rFonts w:asciiTheme="minorEastAsia" w:eastAsiaTheme="minorEastAsia" w:hAnsiTheme="minorEastAsia" w:hint="eastAsia"/>
          <w:b/>
          <w:bCs/>
          <w:sz w:val="22"/>
          <w:szCs w:val="22"/>
        </w:rPr>
        <w:t xml:space="preserve">　</w:t>
      </w:r>
      <w:r w:rsidR="00C54BF2">
        <w:rPr>
          <w:rFonts w:asciiTheme="minorEastAsia" w:eastAsiaTheme="minorEastAsia" w:hAnsiTheme="minorEastAsia" w:hint="eastAsia"/>
          <w:b/>
          <w:bCs/>
          <w:sz w:val="22"/>
          <w:szCs w:val="22"/>
        </w:rPr>
        <w:t xml:space="preserve">　　</w:t>
      </w:r>
      <w:r w:rsidR="008816B0">
        <w:rPr>
          <w:rFonts w:asciiTheme="minorEastAsia" w:eastAsiaTheme="minorEastAsia" w:hAnsiTheme="minorEastAsia" w:hint="eastAsia"/>
          <w:b/>
          <w:bCs/>
          <w:sz w:val="22"/>
          <w:szCs w:val="22"/>
        </w:rPr>
        <w:t xml:space="preserve">　</w:t>
      </w:r>
      <w:r w:rsidRPr="00FE5971">
        <w:rPr>
          <w:rFonts w:ascii="BIZ UDゴシック" w:eastAsia="BIZ UDゴシック" w:hAnsi="BIZ UDゴシック" w:hint="eastAsia"/>
          <w:b/>
          <w:bCs/>
          <w:sz w:val="24"/>
          <w:szCs w:val="24"/>
          <w:u w:val="wave"/>
        </w:rPr>
        <w:t>※</w:t>
      </w:r>
      <w:r w:rsidRPr="00EA6776">
        <w:rPr>
          <w:rFonts w:ascii="BIZ UDゴシック" w:eastAsia="BIZ UDゴシック" w:hAnsi="BIZ UDゴシック" w:hint="eastAsia"/>
          <w:sz w:val="24"/>
          <w:szCs w:val="24"/>
          <w:u w:val="wave"/>
        </w:rPr>
        <w:t>いずれも</w:t>
      </w:r>
      <w:r w:rsidRPr="00EA6776">
        <w:rPr>
          <w:rFonts w:ascii="BIZ UDゴシック" w:eastAsia="BIZ UDゴシック" w:hAnsi="BIZ UDゴシック" w:hint="eastAsia"/>
          <w:b/>
          <w:bCs/>
          <w:sz w:val="24"/>
          <w:szCs w:val="24"/>
          <w:u w:val="wave"/>
        </w:rPr>
        <w:t>手数料は、振込金額から差し引いてお支払いください</w:t>
      </w:r>
      <w:r w:rsidRPr="00EA6776">
        <w:rPr>
          <w:rFonts w:ascii="BIZ UDゴシック" w:eastAsia="BIZ UDゴシック" w:hAnsi="BIZ UDゴシック" w:hint="eastAsia"/>
          <w:sz w:val="24"/>
          <w:szCs w:val="24"/>
          <w:u w:val="wave"/>
        </w:rPr>
        <w:t>。</w:t>
      </w:r>
    </w:p>
    <w:p w14:paraId="6B142C34" w14:textId="21FCC7C9" w:rsidR="00780C06" w:rsidRPr="00FF5754" w:rsidRDefault="00F646E9" w:rsidP="00E1579C">
      <w:pPr>
        <w:spacing w:line="0" w:lineRule="atLeast"/>
        <w:ind w:firstLineChars="250" w:firstLine="581"/>
        <w:rPr>
          <w:rFonts w:asciiTheme="minorEastAsia" w:eastAsiaTheme="minorEastAsia" w:hAnsiTheme="minorEastAsia"/>
          <w:b/>
          <w:bCs/>
          <w:sz w:val="22"/>
          <w:szCs w:val="22"/>
          <w:bdr w:val="single" w:sz="4" w:space="0" w:color="auto"/>
        </w:rPr>
      </w:pPr>
      <w:r>
        <w:rPr>
          <w:rFonts w:asciiTheme="minorEastAsia" w:eastAsiaTheme="minorEastAsia" w:hAnsiTheme="minorEastAsia" w:hint="eastAsia"/>
          <w:b/>
          <w:bCs/>
          <w:sz w:val="22"/>
          <w:szCs w:val="22"/>
        </w:rPr>
        <w:t>(</w:t>
      </w:r>
      <w:r>
        <w:rPr>
          <w:rFonts w:asciiTheme="minorEastAsia" w:eastAsiaTheme="minorEastAsia" w:hAnsiTheme="minorEastAsia"/>
          <w:b/>
          <w:bCs/>
          <w:sz w:val="22"/>
          <w:szCs w:val="22"/>
        </w:rPr>
        <w:t>1)</w:t>
      </w:r>
      <w:r w:rsidR="00780C06" w:rsidRPr="00FC08BD">
        <w:rPr>
          <w:rFonts w:ascii="UD デジタル 教科書体 NP-B" w:eastAsia="UD デジタル 教科書体 NP-B" w:hAnsiTheme="minorEastAsia" w:hint="eastAsia"/>
          <w:b/>
          <w:bCs/>
          <w:sz w:val="22"/>
          <w:szCs w:val="22"/>
          <w:highlight w:val="yellow"/>
          <w:bdr w:val="single" w:sz="4" w:space="0" w:color="auto"/>
        </w:rPr>
        <w:t>ＪＡ</w:t>
      </w:r>
    </w:p>
    <w:p w14:paraId="76D0A79E" w14:textId="77777777" w:rsidR="00780C06" w:rsidRPr="00CF09C3" w:rsidRDefault="00780C06" w:rsidP="00780C06">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75648" behindDoc="1" locked="0" layoutInCell="1" allowOverlap="1" wp14:anchorId="29335FA9" wp14:editId="591BB2FD">
                <wp:simplePos x="0" y="0"/>
                <wp:positionH relativeFrom="column">
                  <wp:posOffset>739140</wp:posOffset>
                </wp:positionH>
                <wp:positionV relativeFrom="paragraph">
                  <wp:posOffset>54610</wp:posOffset>
                </wp:positionV>
                <wp:extent cx="4638675" cy="400050"/>
                <wp:effectExtent l="11430" t="5715" r="762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400050"/>
                        </a:xfrm>
                        <a:prstGeom prst="rect">
                          <a:avLst/>
                        </a:prstGeom>
                        <a:solidFill>
                          <a:srgbClr val="FFFFFF"/>
                        </a:solidFill>
                        <a:ln w="9525">
                          <a:solidFill>
                            <a:srgbClr val="000000"/>
                          </a:solidFill>
                          <a:miter lim="800000"/>
                          <a:headEnd/>
                          <a:tailEnd/>
                        </a:ln>
                      </wps:spPr>
                      <wps:txbx>
                        <w:txbxContent>
                          <w:p w14:paraId="046C8BA9" w14:textId="77777777" w:rsidR="00780C06" w:rsidRDefault="00780C06" w:rsidP="00780C06">
                            <w:pPr>
                              <w:rPr>
                                <w:rFonts w:asciiTheme="minorEastAsia" w:eastAsiaTheme="minorEastAsia" w:hAnsiTheme="minorEastAsia"/>
                                <w:sz w:val="22"/>
                                <w:szCs w:val="22"/>
                              </w:rPr>
                            </w:pPr>
                            <w:r>
                              <w:rPr>
                                <w:rFonts w:asciiTheme="minorEastAsia" w:eastAsiaTheme="minorEastAsia" w:hAnsiTheme="minorEastAsia" w:hint="eastAsia"/>
                                <w:sz w:val="22"/>
                                <w:szCs w:val="22"/>
                              </w:rPr>
                              <w:t>島根県農業協同組合　法吉支店</w:t>
                            </w:r>
                            <w:r w:rsidRPr="002C7EE3">
                              <w:rPr>
                                <w:rFonts w:asciiTheme="minorEastAsia" w:eastAsiaTheme="minorEastAsia" w:hAnsiTheme="minorEastAsia" w:hint="eastAsia"/>
                                <w:sz w:val="22"/>
                                <w:szCs w:val="22"/>
                              </w:rPr>
                              <w:t xml:space="preserve">　普通</w:t>
                            </w:r>
                            <w:r>
                              <w:rPr>
                                <w:rFonts w:asciiTheme="minorEastAsia" w:eastAsiaTheme="minorEastAsia" w:hAnsiTheme="minorEastAsia" w:hint="eastAsia"/>
                                <w:sz w:val="22"/>
                                <w:szCs w:val="22"/>
                              </w:rPr>
                              <w:t>預金</w:t>
                            </w:r>
                            <w:r w:rsidRPr="002C7EE3">
                              <w:rPr>
                                <w:rFonts w:asciiTheme="minorEastAsia" w:eastAsiaTheme="minorEastAsia" w:hAnsiTheme="minorEastAsia" w:hint="eastAsia"/>
                                <w:sz w:val="22"/>
                                <w:szCs w:val="22"/>
                              </w:rPr>
                              <w:t xml:space="preserve">　口座NO.</w:t>
                            </w:r>
                            <w:r>
                              <w:rPr>
                                <w:rFonts w:asciiTheme="minorEastAsia" w:eastAsiaTheme="minorEastAsia" w:hAnsiTheme="minorEastAsia" w:hint="eastAsia"/>
                                <w:sz w:val="22"/>
                                <w:szCs w:val="22"/>
                              </w:rPr>
                              <w:t>0035901</w:t>
                            </w:r>
                          </w:p>
                          <w:p w14:paraId="53367430" w14:textId="77777777" w:rsidR="00780C06" w:rsidRDefault="00780C06" w:rsidP="00780C06">
                            <w:pPr>
                              <w:ind w:firstLineChars="300" w:firstLine="694"/>
                            </w:pPr>
                            <w:r w:rsidRPr="002C7EE3">
                              <w:rPr>
                                <w:rFonts w:asciiTheme="minorEastAsia" w:eastAsiaTheme="minorEastAsia" w:hAnsiTheme="minorEastAsia" w:hint="eastAsia"/>
                                <w:sz w:val="22"/>
                                <w:szCs w:val="22"/>
                              </w:rPr>
                              <w:t>島根県</w:t>
                            </w:r>
                            <w:r>
                              <w:rPr>
                                <w:rFonts w:asciiTheme="minorEastAsia" w:eastAsiaTheme="minorEastAsia" w:hAnsiTheme="minorEastAsia" w:hint="eastAsia"/>
                                <w:sz w:val="22"/>
                                <w:szCs w:val="22"/>
                              </w:rPr>
                              <w:t>教育用品株式会社　代表取締役　烏田政己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35FA9" id="_x0000_t202" coordsize="21600,21600" o:spt="202" path="m,l,21600r21600,l21600,xe">
                <v:stroke joinstyle="miter"/>
                <v:path gradientshapeok="t" o:connecttype="rect"/>
              </v:shapetype>
              <v:shape id="Text Box 3" o:spid="_x0000_s1026" type="#_x0000_t202" style="position:absolute;left:0;text-align:left;margin-left:58.2pt;margin-top:4.3pt;width:365.25pt;height:3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">
                <v:textbox inset="5.85pt,.7pt,5.85pt,.7pt">
                  <w:txbxContent>
                    <w:p w14:paraId="046C8BA9" w14:textId="77777777" w:rsidR="00780C06" w:rsidRDefault="00780C06" w:rsidP="00780C06">
                      <w:pPr>
                        <w:rPr>
                          <w:rFonts w:asciiTheme="minorEastAsia" w:eastAsiaTheme="minorEastAsia" w:hAnsiTheme="minorEastAsia"/>
                          <w:sz w:val="22"/>
                          <w:szCs w:val="22"/>
                        </w:rPr>
                      </w:pPr>
                      <w:r>
                        <w:rPr>
                          <w:rFonts w:asciiTheme="minorEastAsia" w:eastAsiaTheme="minorEastAsia" w:hAnsiTheme="minorEastAsia" w:hint="eastAsia"/>
                          <w:sz w:val="22"/>
                          <w:szCs w:val="22"/>
                        </w:rPr>
                        <w:t>島根県農業協同組合　法吉支店</w:t>
                      </w:r>
                      <w:r w:rsidRPr="002C7EE3">
                        <w:rPr>
                          <w:rFonts w:asciiTheme="minorEastAsia" w:eastAsiaTheme="minorEastAsia" w:hAnsiTheme="minorEastAsia" w:hint="eastAsia"/>
                          <w:sz w:val="22"/>
                          <w:szCs w:val="22"/>
                        </w:rPr>
                        <w:t xml:space="preserve">　普通</w:t>
                      </w:r>
                      <w:r>
                        <w:rPr>
                          <w:rFonts w:asciiTheme="minorEastAsia" w:eastAsiaTheme="minorEastAsia" w:hAnsiTheme="minorEastAsia" w:hint="eastAsia"/>
                          <w:sz w:val="22"/>
                          <w:szCs w:val="22"/>
                        </w:rPr>
                        <w:t>預金</w:t>
                      </w:r>
                      <w:r w:rsidRPr="002C7EE3">
                        <w:rPr>
                          <w:rFonts w:asciiTheme="minorEastAsia" w:eastAsiaTheme="minorEastAsia" w:hAnsiTheme="minorEastAsia" w:hint="eastAsia"/>
                          <w:sz w:val="22"/>
                          <w:szCs w:val="22"/>
                        </w:rPr>
                        <w:t xml:space="preserve">　口座NO.</w:t>
                      </w:r>
                      <w:r>
                        <w:rPr>
                          <w:rFonts w:asciiTheme="minorEastAsia" w:eastAsiaTheme="minorEastAsia" w:hAnsiTheme="minorEastAsia" w:hint="eastAsia"/>
                          <w:sz w:val="22"/>
                          <w:szCs w:val="22"/>
                        </w:rPr>
                        <w:t>0035901</w:t>
                      </w:r>
                    </w:p>
                    <w:p w14:paraId="53367430" w14:textId="77777777" w:rsidR="00780C06" w:rsidRDefault="00780C06" w:rsidP="00780C06">
                      <w:pPr>
                        <w:ind w:firstLineChars="300" w:firstLine="694"/>
                      </w:pPr>
                      <w:r w:rsidRPr="002C7EE3">
                        <w:rPr>
                          <w:rFonts w:asciiTheme="minorEastAsia" w:eastAsiaTheme="minorEastAsia" w:hAnsiTheme="minorEastAsia" w:hint="eastAsia"/>
                          <w:sz w:val="22"/>
                          <w:szCs w:val="22"/>
                        </w:rPr>
                        <w:t>島根県</w:t>
                      </w:r>
                      <w:r>
                        <w:rPr>
                          <w:rFonts w:asciiTheme="minorEastAsia" w:eastAsiaTheme="minorEastAsia" w:hAnsiTheme="minorEastAsia" w:hint="eastAsia"/>
                          <w:sz w:val="22"/>
                          <w:szCs w:val="22"/>
                        </w:rPr>
                        <w:t>教育用品株式会社　代表取締役　烏田政己</w:t>
                      </w:r>
                    </w:p>
                  </w:txbxContent>
                </v:textbox>
              </v:shape>
            </w:pict>
          </mc:Fallback>
        </mc:AlternateContent>
      </w:r>
    </w:p>
    <w:p w14:paraId="3DBB444C" w14:textId="77777777" w:rsidR="00780C06" w:rsidRPr="00CF09C3" w:rsidRDefault="00780C06" w:rsidP="00780C06">
      <w:pPr>
        <w:rPr>
          <w:rFonts w:asciiTheme="minorEastAsia" w:eastAsiaTheme="minorEastAsia" w:hAnsiTheme="minorEastAsia"/>
          <w:sz w:val="22"/>
          <w:szCs w:val="22"/>
        </w:rPr>
      </w:pPr>
    </w:p>
    <w:p w14:paraId="5DD09F50" w14:textId="77777777" w:rsidR="00E1579C" w:rsidRDefault="00E1579C" w:rsidP="00E1579C">
      <w:pPr>
        <w:spacing w:line="0" w:lineRule="atLeast"/>
        <w:rPr>
          <w:rFonts w:asciiTheme="minorEastAsia" w:eastAsiaTheme="minorEastAsia" w:hAnsiTheme="minorEastAsia"/>
          <w:b/>
          <w:bCs/>
          <w:sz w:val="22"/>
          <w:szCs w:val="22"/>
        </w:rPr>
      </w:pPr>
    </w:p>
    <w:p w14:paraId="0B2BC115" w14:textId="7A627BEF" w:rsidR="00780C06" w:rsidRDefault="00F646E9" w:rsidP="00286DD4">
      <w:pPr>
        <w:spacing w:line="0" w:lineRule="atLeast"/>
        <w:ind w:firstLineChars="250" w:firstLine="581"/>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w:t>
      </w:r>
      <w:r>
        <w:rPr>
          <w:rFonts w:asciiTheme="minorEastAsia" w:eastAsiaTheme="minorEastAsia" w:hAnsiTheme="minorEastAsia"/>
          <w:b/>
          <w:bCs/>
          <w:sz w:val="22"/>
          <w:szCs w:val="22"/>
        </w:rPr>
        <w:t>2)</w:t>
      </w:r>
      <w:r w:rsidR="00780C06" w:rsidRPr="00FC08BD">
        <w:rPr>
          <w:rFonts w:ascii="UD デジタル 教科書体 NP-B" w:eastAsia="UD デジタル 教科書体 NP-B" w:hAnsiTheme="minorEastAsia" w:hint="eastAsia"/>
          <w:b/>
          <w:bCs/>
          <w:sz w:val="22"/>
          <w:szCs w:val="22"/>
          <w:highlight w:val="yellow"/>
          <w:bdr w:val="single" w:sz="4" w:space="0" w:color="auto"/>
        </w:rPr>
        <w:t>山陰合同銀行</w:t>
      </w:r>
    </w:p>
    <w:p w14:paraId="5E3BE052" w14:textId="77777777" w:rsidR="00780C06" w:rsidRDefault="00780C06" w:rsidP="00780C06">
      <w:pPr>
        <w:spacing w:line="0" w:lineRule="atLeast"/>
        <w:ind w:firstLineChars="100" w:firstLine="199"/>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78720" behindDoc="1" locked="0" layoutInCell="1" allowOverlap="1" wp14:anchorId="462ED162" wp14:editId="349F2C70">
                <wp:simplePos x="0" y="0"/>
                <wp:positionH relativeFrom="column">
                  <wp:posOffset>739140</wp:posOffset>
                </wp:positionH>
                <wp:positionV relativeFrom="paragraph">
                  <wp:posOffset>48895</wp:posOffset>
                </wp:positionV>
                <wp:extent cx="4657725" cy="419100"/>
                <wp:effectExtent l="11430" t="13335" r="7620" b="5715"/>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419100"/>
                        </a:xfrm>
                        <a:prstGeom prst="rect">
                          <a:avLst/>
                        </a:prstGeom>
                        <a:solidFill>
                          <a:srgbClr val="FFFFFF"/>
                        </a:solidFill>
                        <a:ln w="9525">
                          <a:solidFill>
                            <a:srgbClr val="000000"/>
                          </a:solidFill>
                          <a:miter lim="800000"/>
                          <a:headEnd/>
                          <a:tailEnd/>
                        </a:ln>
                      </wps:spPr>
                      <wps:txbx>
                        <w:txbxContent>
                          <w:p w14:paraId="52336AAD" w14:textId="77777777" w:rsidR="00780C06" w:rsidRDefault="00780C06" w:rsidP="00780C06">
                            <w:pPr>
                              <w:rPr>
                                <w:rFonts w:asciiTheme="minorEastAsia" w:eastAsiaTheme="minorEastAsia" w:hAnsiTheme="minorEastAsia"/>
                                <w:sz w:val="22"/>
                                <w:szCs w:val="22"/>
                              </w:rPr>
                            </w:pPr>
                            <w:r w:rsidRPr="002C7EE3">
                              <w:rPr>
                                <w:rFonts w:asciiTheme="minorEastAsia" w:eastAsiaTheme="minorEastAsia" w:hAnsiTheme="minorEastAsia" w:hint="eastAsia"/>
                                <w:sz w:val="22"/>
                                <w:szCs w:val="22"/>
                              </w:rPr>
                              <w:t>山陰合同銀行　北支店　普通</w:t>
                            </w:r>
                            <w:r>
                              <w:rPr>
                                <w:rFonts w:asciiTheme="minorEastAsia" w:eastAsiaTheme="minorEastAsia" w:hAnsiTheme="minorEastAsia" w:hint="eastAsia"/>
                                <w:sz w:val="22"/>
                                <w:szCs w:val="22"/>
                              </w:rPr>
                              <w:t>預金</w:t>
                            </w:r>
                            <w:r w:rsidRPr="002C7EE3">
                              <w:rPr>
                                <w:rFonts w:asciiTheme="minorEastAsia" w:eastAsiaTheme="minorEastAsia" w:hAnsiTheme="minorEastAsia" w:hint="eastAsia"/>
                                <w:sz w:val="22"/>
                                <w:szCs w:val="22"/>
                              </w:rPr>
                              <w:t xml:space="preserve">　口座NO.</w:t>
                            </w:r>
                            <w:r>
                              <w:rPr>
                                <w:rFonts w:asciiTheme="minorEastAsia" w:eastAsiaTheme="minorEastAsia" w:hAnsiTheme="minorEastAsia" w:hint="eastAsia"/>
                                <w:sz w:val="22"/>
                                <w:szCs w:val="22"/>
                              </w:rPr>
                              <w:t>2090140</w:t>
                            </w:r>
                          </w:p>
                          <w:p w14:paraId="19904E29" w14:textId="77777777" w:rsidR="00780C06" w:rsidRDefault="00780C06" w:rsidP="00780C06">
                            <w:pPr>
                              <w:ind w:firstLineChars="300" w:firstLine="694"/>
                            </w:pPr>
                            <w:r w:rsidRPr="002C7EE3">
                              <w:rPr>
                                <w:rFonts w:asciiTheme="minorEastAsia" w:eastAsiaTheme="minorEastAsia" w:hAnsiTheme="minorEastAsia" w:hint="eastAsia"/>
                                <w:sz w:val="22"/>
                                <w:szCs w:val="22"/>
                              </w:rPr>
                              <w:t>島根県</w:t>
                            </w:r>
                            <w:r>
                              <w:rPr>
                                <w:rFonts w:asciiTheme="minorEastAsia" w:eastAsiaTheme="minorEastAsia" w:hAnsiTheme="minorEastAsia" w:hint="eastAsia"/>
                                <w:sz w:val="22"/>
                                <w:szCs w:val="22"/>
                              </w:rPr>
                              <w:t>教育用品株式会社　代表取締役　烏田政己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ED162" id="Text Box 18" o:spid="_x0000_s1027" type="#_x0000_t202" style="position:absolute;left:0;text-align:left;margin-left:58.2pt;margin-top:3.85pt;width:366.75pt;height:3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">
                <v:textbox inset="5.85pt,.7pt,5.85pt,.7pt">
                  <w:txbxContent>
                    <w:p w14:paraId="52336AAD" w14:textId="77777777" w:rsidR="00780C06" w:rsidRDefault="00780C06" w:rsidP="00780C06">
                      <w:pPr>
                        <w:rPr>
                          <w:rFonts w:asciiTheme="minorEastAsia" w:eastAsiaTheme="minorEastAsia" w:hAnsiTheme="minorEastAsia"/>
                          <w:sz w:val="22"/>
                          <w:szCs w:val="22"/>
                        </w:rPr>
                      </w:pPr>
                      <w:r w:rsidRPr="002C7EE3">
                        <w:rPr>
                          <w:rFonts w:asciiTheme="minorEastAsia" w:eastAsiaTheme="minorEastAsia" w:hAnsiTheme="minorEastAsia" w:hint="eastAsia"/>
                          <w:sz w:val="22"/>
                          <w:szCs w:val="22"/>
                        </w:rPr>
                        <w:t>山陰合同銀行　北支店　普通</w:t>
                      </w:r>
                      <w:r>
                        <w:rPr>
                          <w:rFonts w:asciiTheme="minorEastAsia" w:eastAsiaTheme="minorEastAsia" w:hAnsiTheme="minorEastAsia" w:hint="eastAsia"/>
                          <w:sz w:val="22"/>
                          <w:szCs w:val="22"/>
                        </w:rPr>
                        <w:t>預金</w:t>
                      </w:r>
                      <w:r w:rsidRPr="002C7EE3">
                        <w:rPr>
                          <w:rFonts w:asciiTheme="minorEastAsia" w:eastAsiaTheme="minorEastAsia" w:hAnsiTheme="minorEastAsia" w:hint="eastAsia"/>
                          <w:sz w:val="22"/>
                          <w:szCs w:val="22"/>
                        </w:rPr>
                        <w:t xml:space="preserve">　口座NO.</w:t>
                      </w:r>
                      <w:r>
                        <w:rPr>
                          <w:rFonts w:asciiTheme="minorEastAsia" w:eastAsiaTheme="minorEastAsia" w:hAnsiTheme="minorEastAsia" w:hint="eastAsia"/>
                          <w:sz w:val="22"/>
                          <w:szCs w:val="22"/>
                        </w:rPr>
                        <w:t>2090140</w:t>
                      </w:r>
                    </w:p>
                    <w:p w14:paraId="19904E29" w14:textId="77777777" w:rsidR="00780C06" w:rsidRDefault="00780C06" w:rsidP="00780C06">
                      <w:pPr>
                        <w:ind w:firstLineChars="300" w:firstLine="694"/>
                      </w:pPr>
                      <w:r w:rsidRPr="002C7EE3">
                        <w:rPr>
                          <w:rFonts w:asciiTheme="minorEastAsia" w:eastAsiaTheme="minorEastAsia" w:hAnsiTheme="minorEastAsia" w:hint="eastAsia"/>
                          <w:sz w:val="22"/>
                          <w:szCs w:val="22"/>
                        </w:rPr>
                        <w:t>島根県</w:t>
                      </w:r>
                      <w:r>
                        <w:rPr>
                          <w:rFonts w:asciiTheme="minorEastAsia" w:eastAsiaTheme="minorEastAsia" w:hAnsiTheme="minorEastAsia" w:hint="eastAsia"/>
                          <w:sz w:val="22"/>
                          <w:szCs w:val="22"/>
                        </w:rPr>
                        <w:t>教育用品株式会社　代表取締役　烏田政己</w:t>
                      </w:r>
                    </w:p>
                  </w:txbxContent>
                </v:textbox>
              </v:shape>
            </w:pict>
          </mc:Fallback>
        </mc:AlternateContent>
      </w:r>
    </w:p>
    <w:p w14:paraId="3A19941D" w14:textId="77777777" w:rsidR="00780C06" w:rsidRDefault="00780C06" w:rsidP="00780C06">
      <w:pPr>
        <w:spacing w:line="0" w:lineRule="atLeast"/>
        <w:ind w:firstLineChars="100" w:firstLine="231"/>
        <w:rPr>
          <w:rFonts w:asciiTheme="minorEastAsia" w:eastAsiaTheme="minorEastAsia" w:hAnsiTheme="minorEastAsia"/>
          <w:sz w:val="22"/>
          <w:szCs w:val="22"/>
        </w:rPr>
      </w:pPr>
    </w:p>
    <w:p w14:paraId="776704C4" w14:textId="77777777" w:rsidR="00780C06" w:rsidRPr="00E1579C" w:rsidRDefault="00780C06" w:rsidP="00780C06">
      <w:pPr>
        <w:ind w:left="143" w:hangingChars="200" w:hanging="143"/>
        <w:rPr>
          <w:rFonts w:asciiTheme="minorEastAsia" w:eastAsiaTheme="minorEastAsia" w:hAnsiTheme="minorEastAsia"/>
          <w:sz w:val="6"/>
          <w:szCs w:val="6"/>
        </w:rPr>
      </w:pPr>
    </w:p>
    <w:p w14:paraId="74CAE1AE" w14:textId="17A66FD0" w:rsidR="00C54BF2" w:rsidRPr="00C54BF2" w:rsidRDefault="00F646E9" w:rsidP="00286DD4">
      <w:pPr>
        <w:spacing w:line="0" w:lineRule="atLeast"/>
        <w:ind w:firstLineChars="250" w:firstLine="581"/>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(3)</w:t>
      </w:r>
      <w:r w:rsidR="00C54BF2" w:rsidRPr="00FC08BD">
        <w:rPr>
          <w:rFonts w:ascii="UD デジタル 教科書体 N-B" w:eastAsia="UD デジタル 教科書体 N-B" w:hAnsiTheme="minorEastAsia" w:hint="eastAsia"/>
          <w:b/>
          <w:bCs/>
          <w:sz w:val="22"/>
          <w:szCs w:val="22"/>
          <w:highlight w:val="yellow"/>
          <w:bdr w:val="single" w:sz="4" w:space="0" w:color="auto"/>
        </w:rPr>
        <w:t>ゆうちょ銀行</w:t>
      </w:r>
    </w:p>
    <w:p w14:paraId="0E34379F" w14:textId="245A8426" w:rsidR="009C24D1" w:rsidRDefault="00BC49F6" w:rsidP="009C24D1">
      <w:pPr>
        <w:spacing w:line="0" w:lineRule="atLeast"/>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71552" behindDoc="1" locked="0" layoutInCell="1" allowOverlap="1" wp14:anchorId="091101D3" wp14:editId="0F919241">
                <wp:simplePos x="0" y="0"/>
                <wp:positionH relativeFrom="column">
                  <wp:posOffset>750570</wp:posOffset>
                </wp:positionH>
                <wp:positionV relativeFrom="paragraph">
                  <wp:posOffset>30480</wp:posOffset>
                </wp:positionV>
                <wp:extent cx="4705350" cy="394970"/>
                <wp:effectExtent l="11430" t="9525" r="7620" b="508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394970"/>
                        </a:xfrm>
                        <a:prstGeom prst="rect">
                          <a:avLst/>
                        </a:prstGeom>
                        <a:solidFill>
                          <a:srgbClr val="FFFFFF"/>
                        </a:solidFill>
                        <a:ln w="9525">
                          <a:solidFill>
                            <a:srgbClr val="000000"/>
                          </a:solidFill>
                          <a:miter lim="800000"/>
                          <a:headEnd/>
                          <a:tailEnd/>
                        </a:ln>
                      </wps:spPr>
                      <wps:txbx>
                        <w:txbxContent>
                          <w:p w14:paraId="6C7FBD96" w14:textId="77777777" w:rsidR="009C24D1" w:rsidRDefault="009C24D1" w:rsidP="009C24D1">
                            <w:pPr>
                              <w:rPr>
                                <w:rFonts w:asciiTheme="minorEastAsia" w:eastAsiaTheme="minorEastAsia" w:hAnsiTheme="minorEastAsia"/>
                                <w:sz w:val="22"/>
                                <w:szCs w:val="22"/>
                              </w:rPr>
                            </w:pPr>
                            <w:r>
                              <w:rPr>
                                <w:rFonts w:asciiTheme="minorEastAsia" w:eastAsiaTheme="minorEastAsia" w:hAnsiTheme="minorEastAsia" w:hint="eastAsia"/>
                                <w:sz w:val="22"/>
                                <w:szCs w:val="22"/>
                              </w:rPr>
                              <w:t>ゆうちょ銀行 　記号・番号 01450-9-8495</w:t>
                            </w:r>
                          </w:p>
                          <w:p w14:paraId="7B991DB2" w14:textId="77777777" w:rsidR="009C24D1" w:rsidRDefault="009C24D1" w:rsidP="009C24D1">
                            <w:pPr>
                              <w:ind w:firstLineChars="300" w:firstLine="694"/>
                            </w:pPr>
                            <w:r w:rsidRPr="002C7EE3">
                              <w:rPr>
                                <w:rFonts w:asciiTheme="minorEastAsia" w:eastAsiaTheme="minorEastAsia" w:hAnsiTheme="minorEastAsia" w:hint="eastAsia"/>
                                <w:sz w:val="22"/>
                                <w:szCs w:val="22"/>
                              </w:rPr>
                              <w:t>島根県</w:t>
                            </w:r>
                            <w:r>
                              <w:rPr>
                                <w:rFonts w:asciiTheme="minorEastAsia" w:eastAsiaTheme="minorEastAsia" w:hAnsiTheme="minorEastAsia" w:hint="eastAsia"/>
                                <w:sz w:val="22"/>
                                <w:szCs w:val="22"/>
                              </w:rPr>
                              <w:t>教育用品株式会社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101D3" id="Text Box 17" o:spid="_x0000_s1028" type="#_x0000_t202" style="position:absolute;left:0;text-align:left;margin-left:59.1pt;margin-top:2.4pt;width:370.5pt;height:31.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">
                <v:textbox inset="5.85pt,.7pt,5.85pt,.7pt">
                  <w:txbxContent>
                    <w:p w14:paraId="6C7FBD96" w14:textId="77777777" w:rsidR="009C24D1" w:rsidRDefault="009C24D1" w:rsidP="009C24D1">
                      <w:pPr>
                        <w:rPr>
                          <w:rFonts w:asciiTheme="minorEastAsia" w:eastAsiaTheme="minorEastAsia" w:hAnsiTheme="minorEastAsia"/>
                          <w:sz w:val="22"/>
                          <w:szCs w:val="22"/>
                        </w:rPr>
                      </w:pPr>
                      <w:r>
                        <w:rPr>
                          <w:rFonts w:asciiTheme="minorEastAsia" w:eastAsiaTheme="minorEastAsia" w:hAnsiTheme="minorEastAsia" w:hint="eastAsia"/>
                          <w:sz w:val="22"/>
                          <w:szCs w:val="22"/>
                        </w:rPr>
                        <w:t>ゆうちょ銀行 　記号・番号 01450-9-8495</w:t>
                      </w:r>
                    </w:p>
                    <w:p w14:paraId="7B991DB2" w14:textId="77777777" w:rsidR="009C24D1" w:rsidRDefault="009C24D1" w:rsidP="009C24D1">
                      <w:pPr>
                        <w:ind w:firstLineChars="300" w:firstLine="694"/>
                      </w:pPr>
                      <w:r w:rsidRPr="002C7EE3">
                        <w:rPr>
                          <w:rFonts w:asciiTheme="minorEastAsia" w:eastAsiaTheme="minorEastAsia" w:hAnsiTheme="minorEastAsia" w:hint="eastAsia"/>
                          <w:sz w:val="22"/>
                          <w:szCs w:val="22"/>
                        </w:rPr>
                        <w:t>島根県</w:t>
                      </w:r>
                      <w:r>
                        <w:rPr>
                          <w:rFonts w:asciiTheme="minorEastAsia" w:eastAsiaTheme="minorEastAsia" w:hAnsiTheme="minorEastAsia" w:hint="eastAsia"/>
                          <w:sz w:val="22"/>
                          <w:szCs w:val="22"/>
                        </w:rPr>
                        <w:t>教育用品株式会社</w:t>
                      </w:r>
                    </w:p>
                  </w:txbxContent>
                </v:textbox>
              </v:shape>
            </w:pict>
          </mc:Fallback>
        </mc:AlternateContent>
      </w:r>
    </w:p>
    <w:p w14:paraId="04467D99" w14:textId="77777777" w:rsidR="009C24D1" w:rsidRDefault="009C24D1" w:rsidP="009C24D1">
      <w:pPr>
        <w:spacing w:line="0" w:lineRule="atLeast"/>
        <w:rPr>
          <w:rFonts w:asciiTheme="minorEastAsia" w:eastAsiaTheme="minorEastAsia" w:hAnsiTheme="minorEastAsia"/>
          <w:sz w:val="22"/>
          <w:szCs w:val="22"/>
        </w:rPr>
      </w:pPr>
    </w:p>
    <w:p w14:paraId="0258DE1D" w14:textId="0D9C4653" w:rsidR="00FB163D" w:rsidRPr="009C24D1" w:rsidRDefault="00FB163D" w:rsidP="00E1579C">
      <w:pPr>
        <w:rPr>
          <w:rFonts w:asciiTheme="minorEastAsia" w:eastAsiaTheme="minorEastAsia" w:hAnsiTheme="minorEastAsia"/>
          <w:sz w:val="22"/>
          <w:szCs w:val="22"/>
        </w:rPr>
      </w:pPr>
    </w:p>
    <w:p w14:paraId="20C3A746" w14:textId="77777777" w:rsidR="00286DD4" w:rsidRDefault="00F721F5" w:rsidP="00071E9E">
      <w:pPr>
        <w:spacing w:line="0" w:lineRule="atLeast"/>
        <w:ind w:left="463" w:hangingChars="200" w:hanging="463"/>
        <w:rPr>
          <w:rFonts w:asciiTheme="minorEastAsia" w:eastAsiaTheme="minorEastAsia" w:hAnsiTheme="minorEastAsia"/>
          <w:spacing w:val="0"/>
          <w:sz w:val="22"/>
          <w:szCs w:val="22"/>
        </w:rPr>
      </w:pPr>
      <w:r>
        <w:rPr>
          <w:rFonts w:asciiTheme="minorEastAsia" w:eastAsiaTheme="minorEastAsia" w:hAnsiTheme="minorEastAsia" w:hint="eastAsia"/>
          <w:sz w:val="22"/>
          <w:szCs w:val="22"/>
        </w:rPr>
        <w:t xml:space="preserve">　</w:t>
      </w:r>
      <w:r w:rsidRPr="00F646E9">
        <w:rPr>
          <w:rFonts w:asciiTheme="minorEastAsia" w:eastAsiaTheme="minorEastAsia" w:hAnsiTheme="minorEastAsia" w:hint="eastAsia"/>
          <w:spacing w:val="0"/>
          <w:sz w:val="22"/>
          <w:szCs w:val="22"/>
        </w:rPr>
        <w:t>※お支払い</w:t>
      </w:r>
      <w:r w:rsidR="00CF34C8" w:rsidRPr="00F646E9">
        <w:rPr>
          <w:rFonts w:asciiTheme="minorEastAsia" w:eastAsiaTheme="minorEastAsia" w:hAnsiTheme="minorEastAsia" w:hint="eastAsia"/>
          <w:spacing w:val="0"/>
          <w:sz w:val="22"/>
          <w:szCs w:val="22"/>
        </w:rPr>
        <w:t>を</w:t>
      </w:r>
      <w:r w:rsidRPr="00F646E9">
        <w:rPr>
          <w:rFonts w:asciiTheme="minorEastAsia" w:eastAsiaTheme="minorEastAsia" w:hAnsiTheme="minorEastAsia" w:hint="eastAsia"/>
          <w:spacing w:val="0"/>
          <w:sz w:val="22"/>
          <w:szCs w:val="22"/>
        </w:rPr>
        <w:t>された</w:t>
      </w:r>
      <w:r w:rsidR="00CF34C8" w:rsidRPr="00F646E9">
        <w:rPr>
          <w:rFonts w:asciiTheme="minorEastAsia" w:eastAsiaTheme="minorEastAsia" w:hAnsiTheme="minorEastAsia" w:hint="eastAsia"/>
          <w:spacing w:val="0"/>
          <w:sz w:val="22"/>
          <w:szCs w:val="22"/>
        </w:rPr>
        <w:t>際</w:t>
      </w:r>
      <w:r w:rsidR="00C2755A" w:rsidRPr="00F646E9">
        <w:rPr>
          <w:rFonts w:asciiTheme="minorEastAsia" w:eastAsiaTheme="minorEastAsia" w:hAnsiTheme="minorEastAsia" w:hint="eastAsia"/>
          <w:spacing w:val="0"/>
          <w:sz w:val="22"/>
          <w:szCs w:val="22"/>
        </w:rPr>
        <w:t>には</w:t>
      </w:r>
      <w:r w:rsidRPr="00F646E9">
        <w:rPr>
          <w:rFonts w:asciiTheme="minorEastAsia" w:eastAsiaTheme="minorEastAsia" w:hAnsiTheme="minorEastAsia" w:hint="eastAsia"/>
          <w:spacing w:val="0"/>
          <w:sz w:val="22"/>
          <w:szCs w:val="22"/>
        </w:rPr>
        <w:t>、お手数ですが、お電話</w:t>
      </w:r>
      <w:r w:rsidR="00C2755A" w:rsidRPr="00F646E9">
        <w:rPr>
          <w:rFonts w:asciiTheme="minorEastAsia" w:eastAsiaTheme="minorEastAsia" w:hAnsiTheme="minorEastAsia" w:hint="eastAsia"/>
          <w:spacing w:val="0"/>
          <w:sz w:val="22"/>
          <w:szCs w:val="22"/>
        </w:rPr>
        <w:t>又</w:t>
      </w:r>
      <w:r w:rsidRPr="00F646E9">
        <w:rPr>
          <w:rFonts w:asciiTheme="minorEastAsia" w:eastAsiaTheme="minorEastAsia" w:hAnsiTheme="minorEastAsia" w:hint="eastAsia"/>
          <w:spacing w:val="0"/>
          <w:sz w:val="22"/>
          <w:szCs w:val="22"/>
        </w:rPr>
        <w:t>は</w:t>
      </w:r>
      <w:r w:rsidR="004E4FD0">
        <w:rPr>
          <w:rFonts w:asciiTheme="minorEastAsia" w:eastAsiaTheme="minorEastAsia" w:hAnsiTheme="minorEastAsia" w:hint="eastAsia"/>
          <w:spacing w:val="0"/>
          <w:sz w:val="22"/>
          <w:szCs w:val="22"/>
        </w:rPr>
        <w:t>下記</w:t>
      </w:r>
      <w:r w:rsidR="00E8641B">
        <w:rPr>
          <w:rFonts w:asciiTheme="minorEastAsia" w:eastAsiaTheme="minorEastAsia" w:hAnsiTheme="minorEastAsia" w:hint="eastAsia"/>
          <w:spacing w:val="0"/>
          <w:sz w:val="22"/>
          <w:szCs w:val="22"/>
        </w:rPr>
        <w:t>の振込明細通知書をご記入いただき</w:t>
      </w:r>
      <w:r w:rsidR="002A6667">
        <w:rPr>
          <w:rFonts w:asciiTheme="minorEastAsia" w:eastAsiaTheme="minorEastAsia" w:hAnsiTheme="minorEastAsia" w:hint="eastAsia"/>
          <w:spacing w:val="0"/>
          <w:sz w:val="22"/>
          <w:szCs w:val="22"/>
        </w:rPr>
        <w:t>、</w:t>
      </w:r>
      <w:r w:rsidRPr="00F646E9">
        <w:rPr>
          <w:rFonts w:asciiTheme="minorEastAsia" w:eastAsiaTheme="minorEastAsia" w:hAnsiTheme="minorEastAsia" w:hint="eastAsia"/>
          <w:spacing w:val="0"/>
          <w:sz w:val="22"/>
          <w:szCs w:val="22"/>
        </w:rPr>
        <w:t>ＦＡＸにて</w:t>
      </w:r>
      <w:r w:rsidR="00493DB3" w:rsidRPr="00F646E9">
        <w:rPr>
          <w:rFonts w:asciiTheme="minorEastAsia" w:eastAsiaTheme="minorEastAsia" w:hAnsiTheme="minorEastAsia" w:hint="eastAsia"/>
          <w:spacing w:val="0"/>
          <w:sz w:val="22"/>
          <w:szCs w:val="22"/>
        </w:rPr>
        <w:t>ご連絡ください。学校でお使いの様式があればそちらをお使いいただいてかまいません。</w:t>
      </w:r>
    </w:p>
    <w:p w14:paraId="3065ABF6" w14:textId="1830BCB2" w:rsidR="00233FBF" w:rsidRDefault="00493DB3" w:rsidP="00071E9E">
      <w:pPr>
        <w:spacing w:line="0" w:lineRule="atLeast"/>
        <w:ind w:left="399" w:hangingChars="200" w:hanging="399"/>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 xml:space="preserve">　　　　　　　　　　　　　</w:t>
      </w:r>
    </w:p>
    <w:p w14:paraId="5421E9E0" w14:textId="4E0EB72F" w:rsidR="008953AA" w:rsidRDefault="003B0EBD" w:rsidP="00071E9E">
      <w:pPr>
        <w:spacing w:line="0" w:lineRule="atLeast"/>
        <w:ind w:left="463" w:hangingChars="200" w:hanging="463"/>
        <w:rPr>
          <w:rFonts w:ascii="UD デジタル 教科書体 N-R" w:eastAsia="UD デジタル 教科書体 N-R" w:hAnsiTheme="minorEastAsia"/>
          <w:sz w:val="22"/>
          <w:szCs w:val="22"/>
        </w:rPr>
      </w:pPr>
      <w:r>
        <w:rPr>
          <w:rFonts w:ascii="UD デジタル 教科書体 N-R" w:eastAsia="UD デジタル 教科書体 N-R" w:hAnsiTheme="minorEastAsia" w:hint="eastAsia"/>
          <w:sz w:val="22"/>
          <w:szCs w:val="22"/>
        </w:rPr>
        <w:t>----------------------------------------------------------------------------------------</w:t>
      </w:r>
    </w:p>
    <w:p w14:paraId="4FEE6354" w14:textId="75DCD3AA" w:rsidR="008953AA" w:rsidRPr="003B0EBD" w:rsidRDefault="00531046" w:rsidP="003B0EBD">
      <w:pPr>
        <w:spacing w:line="0" w:lineRule="atLeast"/>
        <w:ind w:left="441" w:hangingChars="200" w:hanging="441"/>
        <w:jc w:val="center"/>
        <w:rPr>
          <w:rFonts w:ascii="UD デジタル 教科書体 N-R" w:eastAsia="UD デジタル 教科書体 N-R" w:hAnsiTheme="minorEastAsia"/>
          <w:sz w:val="24"/>
          <w:szCs w:val="24"/>
        </w:rPr>
      </w:pPr>
      <w:r>
        <w:rPr>
          <w:rFonts w:ascii="ＭＳ Ｐゴシック" w:eastAsia="ＭＳ Ｐゴシック" w:hAnsi="ＭＳ Ｐゴシック" w:cs="ＭＳ Ｐゴシック" w:hint="eastAsia"/>
          <w:b/>
          <w:bCs/>
          <w:spacing w:val="0"/>
          <w:sz w:val="24"/>
          <w:szCs w:val="24"/>
        </w:rPr>
        <w:t>書初め展</w:t>
      </w:r>
      <w:r w:rsidR="002B1A33">
        <w:rPr>
          <w:rFonts w:ascii="ＭＳ Ｐゴシック" w:eastAsia="ＭＳ Ｐゴシック" w:hAnsi="ＭＳ Ｐゴシック" w:cs="ＭＳ Ｐゴシック" w:hint="eastAsia"/>
          <w:b/>
          <w:bCs/>
          <w:spacing w:val="0"/>
          <w:sz w:val="24"/>
          <w:szCs w:val="24"/>
        </w:rPr>
        <w:t>整理</w:t>
      </w:r>
      <w:r>
        <w:rPr>
          <w:rFonts w:ascii="ＭＳ Ｐゴシック" w:eastAsia="ＭＳ Ｐゴシック" w:hAnsi="ＭＳ Ｐゴシック" w:cs="ＭＳ Ｐゴシック" w:hint="eastAsia"/>
          <w:b/>
          <w:bCs/>
          <w:spacing w:val="0"/>
          <w:sz w:val="24"/>
          <w:szCs w:val="24"/>
        </w:rPr>
        <w:t>料</w:t>
      </w:r>
      <w:r w:rsidR="008953AA" w:rsidRPr="003B0EBD">
        <w:rPr>
          <w:rFonts w:ascii="ＭＳ Ｐゴシック" w:eastAsia="ＭＳ Ｐゴシック" w:hAnsi="ＭＳ Ｐゴシック" w:cs="ＭＳ Ｐゴシック" w:hint="eastAsia"/>
          <w:b/>
          <w:bCs/>
          <w:spacing w:val="0"/>
          <w:sz w:val="24"/>
          <w:szCs w:val="24"/>
        </w:rPr>
        <w:t>振込明細通知書</w:t>
      </w:r>
    </w:p>
    <w:p w14:paraId="5AE42114" w14:textId="0FAC48F3" w:rsidR="008953AA" w:rsidRPr="00AA5BC2" w:rsidRDefault="008953AA" w:rsidP="00071E9E">
      <w:pPr>
        <w:spacing w:line="0" w:lineRule="atLeast"/>
        <w:ind w:left="343" w:hangingChars="200" w:hanging="343"/>
        <w:rPr>
          <w:rFonts w:ascii="UD デジタル 教科書体 N-R" w:eastAsia="UD デジタル 教科書体 N-R" w:hAnsiTheme="minorEastAsia"/>
          <w:sz w:val="16"/>
          <w:szCs w:val="16"/>
        </w:rPr>
      </w:pPr>
    </w:p>
    <w:p w14:paraId="37807F1C" w14:textId="2C3A7CC5" w:rsidR="00071E9E" w:rsidRPr="004E4FD0" w:rsidRDefault="008953AA" w:rsidP="00456D6F">
      <w:pPr>
        <w:spacing w:line="0" w:lineRule="atLeast"/>
        <w:ind w:leftChars="200" w:left="443"/>
        <w:rPr>
          <w:rFonts w:ascii="UD デジタル 教科書体 N-R" w:eastAsia="UD デジタル 教科書体 N-R" w:hAnsiTheme="minorEastAsia"/>
          <w:sz w:val="22"/>
          <w:szCs w:val="22"/>
        </w:rPr>
      </w:pPr>
      <w:r>
        <w:rPr>
          <w:rFonts w:ascii="UD デジタル 教科書体 N-R" w:eastAsia="UD デジタル 教科書体 N-R" w:hAnsiTheme="minorEastAsia" w:hint="eastAsia"/>
          <w:sz w:val="22"/>
          <w:szCs w:val="22"/>
        </w:rPr>
        <w:t>送信日：</w:t>
      </w:r>
      <w:r w:rsidR="00531046">
        <w:rPr>
          <w:rFonts w:ascii="UD デジタル 教科書体 N-R" w:eastAsia="UD デジタル 教科書体 N-R" w:hAnsiTheme="minorEastAsia" w:hint="eastAsia"/>
          <w:sz w:val="22"/>
          <w:szCs w:val="22"/>
        </w:rPr>
        <w:t xml:space="preserve">　　　　年</w:t>
      </w:r>
      <w:r w:rsidR="00E65376">
        <w:rPr>
          <w:rFonts w:ascii="UD デジタル 教科書体 N-R" w:eastAsia="UD デジタル 教科書体 N-R" w:hAnsiTheme="minorEastAsia" w:hint="eastAsia"/>
          <w:sz w:val="22"/>
          <w:szCs w:val="22"/>
        </w:rPr>
        <w:t xml:space="preserve">　</w:t>
      </w:r>
      <w:r w:rsidR="00F32A4E">
        <w:rPr>
          <w:rFonts w:ascii="UD デジタル 教科書体 N-R" w:eastAsia="UD デジタル 教科書体 N-R" w:hAnsiTheme="minorEastAsia" w:hint="eastAsia"/>
          <w:sz w:val="22"/>
          <w:szCs w:val="22"/>
        </w:rPr>
        <w:t xml:space="preserve">　</w:t>
      </w:r>
      <w:r w:rsidR="00E65376">
        <w:rPr>
          <w:rFonts w:ascii="UD デジタル 教科書体 N-R" w:eastAsia="UD デジタル 教科書体 N-R" w:hAnsiTheme="minorEastAsia" w:hint="eastAsia"/>
          <w:sz w:val="22"/>
          <w:szCs w:val="22"/>
        </w:rPr>
        <w:t xml:space="preserve">　月　</w:t>
      </w:r>
      <w:r w:rsidR="00F32A4E">
        <w:rPr>
          <w:rFonts w:ascii="UD デジタル 教科書体 N-R" w:eastAsia="UD デジタル 教科書体 N-R" w:hAnsiTheme="minorEastAsia" w:hint="eastAsia"/>
          <w:sz w:val="22"/>
          <w:szCs w:val="22"/>
        </w:rPr>
        <w:t xml:space="preserve">　</w:t>
      </w:r>
      <w:r w:rsidR="00E65376">
        <w:rPr>
          <w:rFonts w:ascii="UD デジタル 教科書体 N-R" w:eastAsia="UD デジタル 教科書体 N-R" w:hAnsiTheme="minorEastAsia" w:hint="eastAsia"/>
          <w:sz w:val="22"/>
          <w:szCs w:val="22"/>
        </w:rPr>
        <w:t xml:space="preserve">　日</w:t>
      </w:r>
      <w:r w:rsidR="00456D6F">
        <w:rPr>
          <w:rFonts w:ascii="UD デジタル 教科書体 N-R" w:eastAsia="UD デジタル 教科書体 N-R" w:hAnsiTheme="minorEastAsia" w:hint="eastAsia"/>
          <w:sz w:val="22"/>
          <w:szCs w:val="22"/>
        </w:rPr>
        <w:t xml:space="preserve">　　　　　　　　　　　</w:t>
      </w:r>
      <w:r w:rsidR="00456D6F" w:rsidRPr="000345C6">
        <w:rPr>
          <w:rFonts w:ascii="UD デジタル 教科書体 N-R" w:eastAsia="UD デジタル 教科書体 N-R" w:hAnsiTheme="minorEastAsia" w:hint="eastAsia"/>
          <w:b/>
          <w:bCs/>
          <w:sz w:val="22"/>
          <w:szCs w:val="22"/>
        </w:rPr>
        <w:t xml:space="preserve">　</w:t>
      </w:r>
      <w:r w:rsidR="00E65376" w:rsidRPr="000345C6">
        <w:rPr>
          <w:rFonts w:ascii="UD デジタル 教科書体 N-R" w:eastAsia="UD デジタル 教科書体 N-R" w:hAnsiTheme="minorEastAsia" w:hint="eastAsia"/>
          <w:b/>
          <w:bCs/>
          <w:sz w:val="22"/>
          <w:szCs w:val="22"/>
        </w:rPr>
        <w:t>ＦＡＸ：</w:t>
      </w:r>
      <w:r w:rsidR="00E65376" w:rsidRPr="00531046">
        <w:rPr>
          <w:rFonts w:ascii="UD デジタル 教科書体 N-R" w:eastAsia="UD デジタル 教科書体 N-R" w:hAnsiTheme="minorEastAsia" w:hint="eastAsia"/>
          <w:b/>
          <w:bCs/>
          <w:sz w:val="28"/>
          <w:szCs w:val="28"/>
        </w:rPr>
        <w:t>0852-33-7837</w:t>
      </w:r>
    </w:p>
    <w:tbl>
      <w:tblPr>
        <w:tblStyle w:val="af0"/>
        <w:tblW w:w="0" w:type="auto"/>
        <w:tblInd w:w="399" w:type="dxa"/>
        <w:tblLook w:val="04A0" w:firstRow="1" w:lastRow="0" w:firstColumn="1" w:lastColumn="0" w:noHBand="0" w:noVBand="1"/>
      </w:tblPr>
      <w:tblGrid>
        <w:gridCol w:w="1723"/>
        <w:gridCol w:w="7789"/>
      </w:tblGrid>
      <w:tr w:rsidR="00531046" w:rsidRPr="00434423" w14:paraId="7ED58546" w14:textId="77777777" w:rsidTr="00286DD4">
        <w:trPr>
          <w:trHeight w:val="713"/>
        </w:trPr>
        <w:tc>
          <w:tcPr>
            <w:tcW w:w="1723" w:type="dxa"/>
            <w:vMerge w:val="restart"/>
            <w:tcBorders>
              <w:top w:val="single" w:sz="12" w:space="0" w:color="auto"/>
              <w:left w:val="single" w:sz="12" w:space="0" w:color="auto"/>
            </w:tcBorders>
            <w:vAlign w:val="center"/>
          </w:tcPr>
          <w:p w14:paraId="51C9BCC6" w14:textId="2ACA0AD2" w:rsidR="00531046" w:rsidRPr="00434423" w:rsidRDefault="00531046" w:rsidP="00920988">
            <w:pPr>
              <w:spacing w:line="0" w:lineRule="atLeast"/>
              <w:jc w:val="center"/>
              <w:rPr>
                <w:rFonts w:asciiTheme="minorEastAsia" w:eastAsiaTheme="minorEastAsia" w:hAnsiTheme="minorEastAsia"/>
                <w:spacing w:val="0"/>
                <w:sz w:val="22"/>
                <w:szCs w:val="22"/>
              </w:rPr>
            </w:pPr>
            <w:r w:rsidRPr="00434423">
              <w:rPr>
                <w:rFonts w:asciiTheme="minorEastAsia" w:eastAsiaTheme="minorEastAsia" w:hAnsiTheme="minorEastAsia" w:hint="eastAsia"/>
                <w:spacing w:val="0"/>
                <w:sz w:val="22"/>
                <w:szCs w:val="22"/>
              </w:rPr>
              <w:t>送信元</w:t>
            </w:r>
          </w:p>
        </w:tc>
        <w:tc>
          <w:tcPr>
            <w:tcW w:w="7789" w:type="dxa"/>
            <w:tcBorders>
              <w:top w:val="single" w:sz="12" w:space="0" w:color="auto"/>
              <w:right w:val="single" w:sz="12" w:space="0" w:color="auto"/>
            </w:tcBorders>
            <w:vAlign w:val="center"/>
          </w:tcPr>
          <w:p w14:paraId="435BE267" w14:textId="40FCB58A" w:rsidR="00531046" w:rsidRPr="00434423" w:rsidRDefault="00531046" w:rsidP="004E4FD0">
            <w:pPr>
              <w:spacing w:line="0" w:lineRule="atLeast"/>
              <w:rPr>
                <w:rFonts w:asciiTheme="minorEastAsia" w:eastAsiaTheme="minorEastAsia" w:hAnsiTheme="minorEastAsia"/>
                <w:spacing w:val="0"/>
                <w:sz w:val="22"/>
                <w:szCs w:val="22"/>
              </w:rPr>
            </w:pPr>
            <w:r w:rsidRPr="00434423">
              <w:rPr>
                <w:rFonts w:asciiTheme="minorEastAsia" w:eastAsiaTheme="minorEastAsia" w:hAnsiTheme="minorEastAsia" w:hint="eastAsia"/>
                <w:spacing w:val="0"/>
                <w:sz w:val="22"/>
                <w:szCs w:val="22"/>
              </w:rPr>
              <w:t>学</w:t>
            </w:r>
            <w:r>
              <w:rPr>
                <w:rFonts w:asciiTheme="minorEastAsia" w:eastAsiaTheme="minorEastAsia" w:hAnsiTheme="minorEastAsia" w:hint="eastAsia"/>
                <w:spacing w:val="0"/>
                <w:sz w:val="22"/>
                <w:szCs w:val="22"/>
              </w:rPr>
              <w:t xml:space="preserve"> </w:t>
            </w:r>
            <w:r w:rsidRPr="00434423">
              <w:rPr>
                <w:rFonts w:asciiTheme="minorEastAsia" w:eastAsiaTheme="minorEastAsia" w:hAnsiTheme="minorEastAsia" w:hint="eastAsia"/>
                <w:spacing w:val="0"/>
                <w:sz w:val="22"/>
                <w:szCs w:val="22"/>
              </w:rPr>
              <w:t>校</w:t>
            </w:r>
            <w:r>
              <w:rPr>
                <w:rFonts w:asciiTheme="minorEastAsia" w:eastAsiaTheme="minorEastAsia" w:hAnsiTheme="minorEastAsia" w:hint="eastAsia"/>
                <w:spacing w:val="0"/>
                <w:sz w:val="22"/>
                <w:szCs w:val="22"/>
              </w:rPr>
              <w:t xml:space="preserve"> </w:t>
            </w:r>
            <w:r w:rsidRPr="00434423">
              <w:rPr>
                <w:rFonts w:asciiTheme="minorEastAsia" w:eastAsiaTheme="minorEastAsia" w:hAnsiTheme="minorEastAsia" w:hint="eastAsia"/>
                <w:spacing w:val="0"/>
                <w:sz w:val="22"/>
                <w:szCs w:val="22"/>
              </w:rPr>
              <w:t>名：</w:t>
            </w:r>
          </w:p>
        </w:tc>
      </w:tr>
      <w:tr w:rsidR="00E8641B" w:rsidRPr="00434423" w14:paraId="6A1F0A8D" w14:textId="77777777" w:rsidTr="00286DD4">
        <w:trPr>
          <w:trHeight w:val="687"/>
        </w:trPr>
        <w:tc>
          <w:tcPr>
            <w:tcW w:w="1723" w:type="dxa"/>
            <w:vMerge/>
            <w:tcBorders>
              <w:left w:val="single" w:sz="12" w:space="0" w:color="auto"/>
              <w:bottom w:val="single" w:sz="12" w:space="0" w:color="auto"/>
            </w:tcBorders>
          </w:tcPr>
          <w:p w14:paraId="6066C976" w14:textId="77777777" w:rsidR="00E8641B" w:rsidRPr="00434423" w:rsidRDefault="00E8641B" w:rsidP="00071E9E">
            <w:pPr>
              <w:spacing w:line="0" w:lineRule="atLeast"/>
              <w:rPr>
                <w:rFonts w:asciiTheme="minorEastAsia" w:eastAsiaTheme="minorEastAsia" w:hAnsiTheme="minorEastAsia"/>
                <w:spacing w:val="0"/>
                <w:sz w:val="22"/>
                <w:szCs w:val="22"/>
              </w:rPr>
            </w:pPr>
          </w:p>
        </w:tc>
        <w:tc>
          <w:tcPr>
            <w:tcW w:w="7789" w:type="dxa"/>
            <w:tcBorders>
              <w:bottom w:val="single" w:sz="12" w:space="0" w:color="auto"/>
              <w:right w:val="single" w:sz="12" w:space="0" w:color="auto"/>
            </w:tcBorders>
            <w:vAlign w:val="center"/>
          </w:tcPr>
          <w:p w14:paraId="0903995C" w14:textId="0057DA07" w:rsidR="00E8641B" w:rsidRPr="00434423" w:rsidRDefault="00531046" w:rsidP="004E4FD0">
            <w:pPr>
              <w:spacing w:line="0" w:lineRule="atLeas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ご担当者</w:t>
            </w:r>
            <w:r w:rsidR="00E8641B" w:rsidRPr="00434423">
              <w:rPr>
                <w:rFonts w:asciiTheme="minorEastAsia" w:eastAsiaTheme="minorEastAsia" w:hAnsiTheme="minorEastAsia" w:hint="eastAsia"/>
                <w:spacing w:val="0"/>
                <w:sz w:val="22"/>
                <w:szCs w:val="22"/>
              </w:rPr>
              <w:t>：</w:t>
            </w:r>
          </w:p>
        </w:tc>
      </w:tr>
    </w:tbl>
    <w:p w14:paraId="3CC99587" w14:textId="43E4C2E7" w:rsidR="00E65376" w:rsidRPr="00434423" w:rsidRDefault="00E65376" w:rsidP="00071E9E">
      <w:pPr>
        <w:spacing w:line="0" w:lineRule="atLeast"/>
        <w:ind w:left="279" w:hangingChars="200" w:hanging="279"/>
        <w:rPr>
          <w:rFonts w:asciiTheme="minorEastAsia" w:eastAsiaTheme="minorEastAsia" w:hAnsiTheme="minorEastAsia"/>
          <w:spacing w:val="0"/>
          <w:sz w:val="16"/>
          <w:szCs w:val="16"/>
        </w:rPr>
      </w:pPr>
    </w:p>
    <w:tbl>
      <w:tblPr>
        <w:tblStyle w:val="af0"/>
        <w:tblW w:w="0" w:type="auto"/>
        <w:tblInd w:w="399" w:type="dxa"/>
        <w:tblLook w:val="04A0" w:firstRow="1" w:lastRow="0" w:firstColumn="1" w:lastColumn="0" w:noHBand="0" w:noVBand="1"/>
      </w:tblPr>
      <w:tblGrid>
        <w:gridCol w:w="1723"/>
        <w:gridCol w:w="7789"/>
      </w:tblGrid>
      <w:tr w:rsidR="00C63447" w14:paraId="78ED77C6" w14:textId="77777777" w:rsidTr="00286DD4">
        <w:trPr>
          <w:trHeight w:val="595"/>
        </w:trPr>
        <w:tc>
          <w:tcPr>
            <w:tcW w:w="1723" w:type="dxa"/>
            <w:tcBorders>
              <w:top w:val="single" w:sz="12" w:space="0" w:color="auto"/>
              <w:left w:val="single" w:sz="12" w:space="0" w:color="auto"/>
            </w:tcBorders>
            <w:vAlign w:val="center"/>
          </w:tcPr>
          <w:p w14:paraId="6E244313" w14:textId="0019D152" w:rsidR="00C63447" w:rsidRDefault="00C63447" w:rsidP="004E4FD0">
            <w:pPr>
              <w:spacing w:line="0" w:lineRule="atLeast"/>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振込日</w:t>
            </w:r>
          </w:p>
        </w:tc>
        <w:tc>
          <w:tcPr>
            <w:tcW w:w="7789" w:type="dxa"/>
            <w:tcBorders>
              <w:top w:val="single" w:sz="12" w:space="0" w:color="auto"/>
              <w:right w:val="single" w:sz="12" w:space="0" w:color="auto"/>
            </w:tcBorders>
            <w:vAlign w:val="center"/>
          </w:tcPr>
          <w:p w14:paraId="067CB30C" w14:textId="7C051B13" w:rsidR="00C63447" w:rsidRDefault="00C63447" w:rsidP="004E4FD0">
            <w:pPr>
              <w:spacing w:line="0" w:lineRule="atLeas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 xml:space="preserve">　　</w:t>
            </w:r>
            <w:r w:rsidR="00531046">
              <w:rPr>
                <w:rFonts w:asciiTheme="minorEastAsia" w:eastAsiaTheme="minorEastAsia" w:hAnsiTheme="minorEastAsia" w:hint="eastAsia"/>
                <w:spacing w:val="0"/>
                <w:sz w:val="22"/>
                <w:szCs w:val="22"/>
              </w:rPr>
              <w:t xml:space="preserve">　　　年　　</w:t>
            </w:r>
            <w:r>
              <w:rPr>
                <w:rFonts w:asciiTheme="minorEastAsia" w:eastAsiaTheme="minorEastAsia" w:hAnsiTheme="minorEastAsia" w:hint="eastAsia"/>
                <w:spacing w:val="0"/>
                <w:sz w:val="22"/>
                <w:szCs w:val="22"/>
              </w:rPr>
              <w:t xml:space="preserve">　　月　　　　日</w:t>
            </w:r>
          </w:p>
        </w:tc>
      </w:tr>
      <w:tr w:rsidR="00490942" w14:paraId="7DD30A75" w14:textId="77777777" w:rsidTr="00286DD4">
        <w:trPr>
          <w:trHeight w:val="697"/>
        </w:trPr>
        <w:tc>
          <w:tcPr>
            <w:tcW w:w="1723" w:type="dxa"/>
            <w:tcBorders>
              <w:left w:val="single" w:sz="12" w:space="0" w:color="auto"/>
            </w:tcBorders>
            <w:vAlign w:val="center"/>
          </w:tcPr>
          <w:p w14:paraId="4918D9C8" w14:textId="3D8015F5" w:rsidR="00490942" w:rsidRDefault="00490942" w:rsidP="004E4FD0">
            <w:pPr>
              <w:spacing w:line="0" w:lineRule="atLeast"/>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振込</w:t>
            </w:r>
            <w:r w:rsidR="002048ED">
              <w:rPr>
                <w:rFonts w:asciiTheme="minorEastAsia" w:eastAsiaTheme="minorEastAsia" w:hAnsiTheme="minorEastAsia" w:hint="eastAsia"/>
                <w:spacing w:val="0"/>
                <w:sz w:val="22"/>
                <w:szCs w:val="22"/>
              </w:rPr>
              <w:t>出品</w:t>
            </w:r>
            <w:r>
              <w:rPr>
                <w:rFonts w:asciiTheme="minorEastAsia" w:eastAsiaTheme="minorEastAsia" w:hAnsiTheme="minorEastAsia" w:hint="eastAsia"/>
                <w:spacing w:val="0"/>
                <w:sz w:val="22"/>
                <w:szCs w:val="22"/>
              </w:rPr>
              <w:t>額</w:t>
            </w:r>
          </w:p>
        </w:tc>
        <w:tc>
          <w:tcPr>
            <w:tcW w:w="7789" w:type="dxa"/>
            <w:tcBorders>
              <w:right w:val="single" w:sz="12" w:space="0" w:color="auto"/>
            </w:tcBorders>
            <w:vAlign w:val="center"/>
          </w:tcPr>
          <w:p w14:paraId="77C28E1E" w14:textId="393B4DB9" w:rsidR="00490942" w:rsidRDefault="002048ED" w:rsidP="002048ED">
            <w:pPr>
              <w:wordWrap w:val="0"/>
              <w:spacing w:line="0" w:lineRule="atLeast"/>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 xml:space="preserve">点　×　</w:t>
            </w:r>
            <w:r w:rsidR="00531046">
              <w:rPr>
                <w:rFonts w:asciiTheme="minorEastAsia" w:eastAsiaTheme="minorEastAsia" w:hAnsiTheme="minorEastAsia" w:hint="eastAsia"/>
                <w:spacing w:val="0"/>
                <w:sz w:val="22"/>
                <w:szCs w:val="22"/>
              </w:rPr>
              <w:t>１</w:t>
            </w:r>
            <w:r w:rsidR="00286DD4">
              <w:rPr>
                <w:rFonts w:asciiTheme="minorEastAsia" w:eastAsiaTheme="minorEastAsia" w:hAnsiTheme="minorEastAsia" w:hint="eastAsia"/>
                <w:spacing w:val="0"/>
                <w:sz w:val="22"/>
                <w:szCs w:val="22"/>
              </w:rPr>
              <w:t>７</w:t>
            </w:r>
            <w:r w:rsidR="00531046">
              <w:rPr>
                <w:rFonts w:asciiTheme="minorEastAsia" w:eastAsiaTheme="minorEastAsia" w:hAnsiTheme="minorEastAsia" w:hint="eastAsia"/>
                <w:spacing w:val="0"/>
                <w:sz w:val="22"/>
                <w:szCs w:val="22"/>
              </w:rPr>
              <w:t xml:space="preserve">０ </w:t>
            </w:r>
            <w:r>
              <w:rPr>
                <w:rFonts w:asciiTheme="minorEastAsia" w:eastAsiaTheme="minorEastAsia" w:hAnsiTheme="minorEastAsia" w:hint="eastAsia"/>
                <w:spacing w:val="0"/>
                <w:sz w:val="22"/>
                <w:szCs w:val="22"/>
              </w:rPr>
              <w:t>円　＝　　　　　　　　　　円</w:t>
            </w:r>
          </w:p>
        </w:tc>
      </w:tr>
      <w:tr w:rsidR="00531046" w14:paraId="2BC1429F" w14:textId="77777777" w:rsidTr="00286DD4">
        <w:trPr>
          <w:trHeight w:val="693"/>
        </w:trPr>
        <w:tc>
          <w:tcPr>
            <w:tcW w:w="1723" w:type="dxa"/>
            <w:tcBorders>
              <w:left w:val="single" w:sz="12" w:space="0" w:color="auto"/>
            </w:tcBorders>
            <w:vAlign w:val="center"/>
          </w:tcPr>
          <w:p w14:paraId="24452A8F" w14:textId="7933E48D" w:rsidR="00531046" w:rsidRDefault="00531046" w:rsidP="00531046">
            <w:pPr>
              <w:spacing w:line="0" w:lineRule="atLeast"/>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振込先</w:t>
            </w:r>
          </w:p>
        </w:tc>
        <w:tc>
          <w:tcPr>
            <w:tcW w:w="7789" w:type="dxa"/>
            <w:tcBorders>
              <w:right w:val="single" w:sz="12" w:space="0" w:color="auto"/>
            </w:tcBorders>
            <w:vAlign w:val="center"/>
          </w:tcPr>
          <w:p w14:paraId="6A2BC213" w14:textId="740901C6" w:rsidR="00531046" w:rsidRDefault="00531046" w:rsidP="00531046">
            <w:pPr>
              <w:spacing w:line="0" w:lineRule="atLeast"/>
              <w:ind w:firstLineChars="200" w:firstLine="379"/>
              <w:rPr>
                <w:rFonts w:asciiTheme="minorEastAsia" w:eastAsiaTheme="minorEastAsia" w:hAnsiTheme="minorEastAsia"/>
                <w:spacing w:val="0"/>
                <w:sz w:val="22"/>
                <w:szCs w:val="22"/>
              </w:rPr>
            </w:pPr>
            <w:r>
              <w:rPr>
                <w:noProof/>
              </w:rPr>
              <mc:AlternateContent>
                <mc:Choice Requires="wps">
                  <w:drawing>
                    <wp:anchor distT="0" distB="0" distL="114300" distR="114300" simplePos="0" relativeHeight="251680768" behindDoc="0" locked="0" layoutInCell="1" allowOverlap="1" wp14:anchorId="189604B7" wp14:editId="4E3F96A7">
                      <wp:simplePos x="0" y="0"/>
                      <wp:positionH relativeFrom="column">
                        <wp:posOffset>-13335</wp:posOffset>
                      </wp:positionH>
                      <wp:positionV relativeFrom="paragraph">
                        <wp:posOffset>-6350</wp:posOffset>
                      </wp:positionV>
                      <wp:extent cx="228600" cy="209550"/>
                      <wp:effectExtent l="0" t="0" r="19050" b="19050"/>
                      <wp:wrapNone/>
                      <wp:docPr id="7" name="正方形/長方形 6">
                        <a:extLst xmlns:a="http://schemas.openxmlformats.org/drawingml/2006/main">
                          <a:ext uri="{FF2B5EF4-FFF2-40B4-BE49-F238E27FC236}">
                            <a16:creationId xmlns:a16="http://schemas.microsoft.com/office/drawing/2014/main" id="{3236448C-48C3-4CC1-B146-0B1B56C829F5}"/>
                          </a:ext>
                        </a:extLst>
                      </wp:docPr>
                      <wp:cNvGraphicFramePr/>
                      <a:graphic xmlns:a="http://schemas.openxmlformats.org/drawingml/2006/main">
                        <a:graphicData uri="http://schemas.microsoft.com/office/word/2010/wordprocessingShape">
                          <wps:wsp>
                            <wps:cNvSpPr/>
                            <wps:spPr>
                              <a:xfrm>
                                <a:off x="0" y="0"/>
                                <a:ext cx="228600" cy="209550"/>
                              </a:xfrm>
                              <a:prstGeom prst="rect">
                                <a:avLst/>
                              </a:prstGeom>
                              <a:noFill/>
                              <a:ln w="190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205FE636" id="正方形/長方形 6" o:spid="_x0000_s1026" style="position:absolute;left:0;text-align:left;margin-left:-1.05pt;margin-top:-.5pt;width:18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" filled="f" strokecolor="windowText" strokeweight="1.5pt"/>
                  </w:pict>
                </mc:Fallback>
              </mc:AlternateContent>
            </w:r>
            <w:r>
              <w:rPr>
                <w:noProof/>
              </w:rPr>
              <mc:AlternateContent>
                <mc:Choice Requires="wps">
                  <w:drawing>
                    <wp:anchor distT="0" distB="0" distL="114300" distR="114300" simplePos="0" relativeHeight="251681792" behindDoc="0" locked="0" layoutInCell="1" allowOverlap="1" wp14:anchorId="78836B04" wp14:editId="64AD7D4D">
                      <wp:simplePos x="0" y="0"/>
                      <wp:positionH relativeFrom="column">
                        <wp:posOffset>1280160</wp:posOffset>
                      </wp:positionH>
                      <wp:positionV relativeFrom="paragraph">
                        <wp:posOffset>635</wp:posOffset>
                      </wp:positionV>
                      <wp:extent cx="209550" cy="200025"/>
                      <wp:effectExtent l="0" t="0" r="19050" b="28575"/>
                      <wp:wrapNone/>
                      <wp:docPr id="151325903" name="正方形/長方形 6"/>
                      <wp:cNvGraphicFramePr/>
                      <a:graphic xmlns:a="http://schemas.openxmlformats.org/drawingml/2006/main">
                        <a:graphicData uri="http://schemas.microsoft.com/office/word/2010/wordprocessingShape">
                          <wps:wsp>
                            <wps:cNvSpPr/>
                            <wps:spPr>
                              <a:xfrm>
                                <a:off x="0" y="0"/>
                                <a:ext cx="209550" cy="200025"/>
                              </a:xfrm>
                              <a:prstGeom prst="rect">
                                <a:avLst/>
                              </a:prstGeom>
                              <a:noFill/>
                              <a:ln w="1905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6FA50500" id="正方形/長方形 6" o:spid="_x0000_s1026" style="position:absolute;left:0;text-align:left;margin-left:100.8pt;margin-top:.05pt;width:16.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" filled="f" strokecolor="windowText" strokeweight="1.5pt"/>
                  </w:pict>
                </mc:Fallback>
              </mc:AlternateContent>
            </w:r>
            <w:r>
              <w:rPr>
                <w:noProof/>
              </w:rPr>
              <mc:AlternateContent>
                <mc:Choice Requires="wps">
                  <w:drawing>
                    <wp:anchor distT="0" distB="0" distL="114300" distR="114300" simplePos="0" relativeHeight="251682816" behindDoc="0" locked="0" layoutInCell="1" allowOverlap="1" wp14:anchorId="6EACCEC2" wp14:editId="7684D5DE">
                      <wp:simplePos x="0" y="0"/>
                      <wp:positionH relativeFrom="column">
                        <wp:posOffset>2527935</wp:posOffset>
                      </wp:positionH>
                      <wp:positionV relativeFrom="paragraph">
                        <wp:posOffset>2540</wp:posOffset>
                      </wp:positionV>
                      <wp:extent cx="219075" cy="200025"/>
                      <wp:effectExtent l="0" t="0" r="28575" b="28575"/>
                      <wp:wrapNone/>
                      <wp:docPr id="855248618" name="正方形/長方形 6"/>
                      <wp:cNvGraphicFramePr/>
                      <a:graphic xmlns:a="http://schemas.openxmlformats.org/drawingml/2006/main">
                        <a:graphicData uri="http://schemas.microsoft.com/office/word/2010/wordprocessingShape">
                          <wps:wsp>
                            <wps:cNvSpPr/>
                            <wps:spPr>
                              <a:xfrm>
                                <a:off x="0" y="0"/>
                                <a:ext cx="219075" cy="200025"/>
                              </a:xfrm>
                              <a:prstGeom prst="rect">
                                <a:avLst/>
                              </a:prstGeom>
                              <a:noFill/>
                              <a:ln w="1905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54AC13E5" id="正方形/長方形 6" o:spid="_x0000_s1026" style="position:absolute;left:0;text-align:left;margin-left:199.05pt;margin-top:.2pt;width:17.2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" filled="f" strokecolor="windowText" strokeweight="1.5pt"/>
                  </w:pict>
                </mc:Fallback>
              </mc:AlternateContent>
            </w:r>
            <w:r>
              <w:rPr>
                <w:rFonts w:asciiTheme="minorEastAsia" w:eastAsiaTheme="minorEastAsia" w:hAnsiTheme="minorEastAsia" w:hint="eastAsia"/>
                <w:spacing w:val="0"/>
                <w:sz w:val="22"/>
                <w:szCs w:val="22"/>
              </w:rPr>
              <w:t>山陰合同銀行　　　　ゆうちょ銀行　　　　島根県農業協同組合（ＪＡ）</w:t>
            </w:r>
          </w:p>
        </w:tc>
      </w:tr>
      <w:tr w:rsidR="00531046" w14:paraId="01A3FCE3" w14:textId="77777777" w:rsidTr="00286DD4">
        <w:trPr>
          <w:trHeight w:val="703"/>
        </w:trPr>
        <w:tc>
          <w:tcPr>
            <w:tcW w:w="1723" w:type="dxa"/>
            <w:tcBorders>
              <w:left w:val="single" w:sz="12" w:space="0" w:color="auto"/>
            </w:tcBorders>
            <w:vAlign w:val="center"/>
          </w:tcPr>
          <w:p w14:paraId="40BA6997" w14:textId="0FB06C7C" w:rsidR="00531046" w:rsidRDefault="00531046" w:rsidP="00531046">
            <w:pPr>
              <w:spacing w:line="0" w:lineRule="atLeast"/>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領収書</w:t>
            </w:r>
          </w:p>
        </w:tc>
        <w:tc>
          <w:tcPr>
            <w:tcW w:w="7789" w:type="dxa"/>
            <w:tcBorders>
              <w:right w:val="single" w:sz="12" w:space="0" w:color="auto"/>
            </w:tcBorders>
            <w:vAlign w:val="center"/>
          </w:tcPr>
          <w:p w14:paraId="4A718FBC" w14:textId="4EA84006" w:rsidR="00531046" w:rsidRDefault="00531046" w:rsidP="00531046">
            <w:pPr>
              <w:spacing w:line="0" w:lineRule="atLeast"/>
              <w:ind w:firstLineChars="200" w:firstLine="379"/>
              <w:rPr>
                <w:rFonts w:asciiTheme="minorEastAsia" w:eastAsiaTheme="minorEastAsia" w:hAnsiTheme="minorEastAsia"/>
                <w:spacing w:val="0"/>
                <w:sz w:val="22"/>
                <w:szCs w:val="22"/>
              </w:rPr>
            </w:pPr>
            <w:r>
              <w:rPr>
                <w:noProof/>
              </w:rPr>
              <mc:AlternateContent>
                <mc:Choice Requires="wps">
                  <w:drawing>
                    <wp:anchor distT="0" distB="0" distL="114300" distR="114300" simplePos="0" relativeHeight="251685888" behindDoc="0" locked="0" layoutInCell="1" allowOverlap="1" wp14:anchorId="27ACFDB3" wp14:editId="328D7580">
                      <wp:simplePos x="0" y="0"/>
                      <wp:positionH relativeFrom="column">
                        <wp:posOffset>750570</wp:posOffset>
                      </wp:positionH>
                      <wp:positionV relativeFrom="paragraph">
                        <wp:posOffset>-4445</wp:posOffset>
                      </wp:positionV>
                      <wp:extent cx="228600" cy="209550"/>
                      <wp:effectExtent l="0" t="0" r="19050" b="19050"/>
                      <wp:wrapNone/>
                      <wp:docPr id="78314781" name="正方形/長方形 6"/>
                      <wp:cNvGraphicFramePr/>
                      <a:graphic xmlns:a="http://schemas.openxmlformats.org/drawingml/2006/main">
                        <a:graphicData uri="http://schemas.microsoft.com/office/word/2010/wordprocessingShape">
                          <wps:wsp>
                            <wps:cNvSpPr/>
                            <wps:spPr>
                              <a:xfrm>
                                <a:off x="0" y="0"/>
                                <a:ext cx="228600" cy="209550"/>
                              </a:xfrm>
                              <a:prstGeom prst="rect">
                                <a:avLst/>
                              </a:prstGeom>
                              <a:noFill/>
                              <a:ln w="1905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108D2EB3" id="正方形/長方形 6" o:spid="_x0000_s1026" style="position:absolute;left:0;text-align:left;margin-left:59.1pt;margin-top:-.35pt;width:18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" filled="f" strokecolor="windowText" strokeweight="1.5pt"/>
                  </w:pict>
                </mc:Fallback>
              </mc:AlternateContent>
            </w:r>
            <w:r>
              <w:rPr>
                <w:noProof/>
              </w:rPr>
              <mc:AlternateContent>
                <mc:Choice Requires="wps">
                  <w:drawing>
                    <wp:anchor distT="0" distB="0" distL="114300" distR="114300" simplePos="0" relativeHeight="251684864" behindDoc="0" locked="0" layoutInCell="1" allowOverlap="1" wp14:anchorId="77E16F30" wp14:editId="1E736D6A">
                      <wp:simplePos x="0" y="0"/>
                      <wp:positionH relativeFrom="column">
                        <wp:posOffset>-9525</wp:posOffset>
                      </wp:positionH>
                      <wp:positionV relativeFrom="paragraph">
                        <wp:posOffset>-1270</wp:posOffset>
                      </wp:positionV>
                      <wp:extent cx="228600" cy="209550"/>
                      <wp:effectExtent l="0" t="0" r="19050" b="19050"/>
                      <wp:wrapNone/>
                      <wp:docPr id="1725000157" name="正方形/長方形 6"/>
                      <wp:cNvGraphicFramePr/>
                      <a:graphic xmlns:a="http://schemas.openxmlformats.org/drawingml/2006/main">
                        <a:graphicData uri="http://schemas.microsoft.com/office/word/2010/wordprocessingShape">
                          <wps:wsp>
                            <wps:cNvSpPr/>
                            <wps:spPr>
                              <a:xfrm>
                                <a:off x="0" y="0"/>
                                <a:ext cx="228600" cy="209550"/>
                              </a:xfrm>
                              <a:prstGeom prst="rect">
                                <a:avLst/>
                              </a:prstGeom>
                              <a:noFill/>
                              <a:ln w="1905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2406CDFD" id="正方形/長方形 6" o:spid="_x0000_s1026" style="position:absolute;left:0;text-align:left;margin-left:-.75pt;margin-top:-.1pt;width:18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" filled="f" strokecolor="windowText" strokeweight="1.5pt"/>
                  </w:pict>
                </mc:Fallback>
              </mc:AlternateContent>
            </w:r>
            <w:r>
              <w:rPr>
                <w:rFonts w:asciiTheme="minorEastAsia" w:eastAsiaTheme="minorEastAsia" w:hAnsiTheme="minorEastAsia" w:hint="eastAsia"/>
                <w:spacing w:val="0"/>
                <w:sz w:val="22"/>
                <w:szCs w:val="22"/>
              </w:rPr>
              <w:t>要　　　　　不要</w:t>
            </w:r>
          </w:p>
        </w:tc>
      </w:tr>
      <w:tr w:rsidR="00531046" w14:paraId="23A02B79" w14:textId="77777777" w:rsidTr="00E15576">
        <w:trPr>
          <w:trHeight w:val="2248"/>
        </w:trPr>
        <w:tc>
          <w:tcPr>
            <w:tcW w:w="1723" w:type="dxa"/>
            <w:tcBorders>
              <w:left w:val="single" w:sz="12" w:space="0" w:color="auto"/>
              <w:bottom w:val="single" w:sz="12" w:space="0" w:color="auto"/>
            </w:tcBorders>
            <w:vAlign w:val="center"/>
          </w:tcPr>
          <w:p w14:paraId="24030499" w14:textId="77777777" w:rsidR="00531046" w:rsidRDefault="00531046" w:rsidP="00531046">
            <w:pPr>
              <w:spacing w:line="0" w:lineRule="atLeast"/>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備考</w:t>
            </w:r>
          </w:p>
          <w:p w14:paraId="30884C47" w14:textId="77777777" w:rsidR="00531046" w:rsidRDefault="00531046" w:rsidP="00531046">
            <w:pPr>
              <w:spacing w:line="0" w:lineRule="atLeast"/>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（領収書への</w:t>
            </w:r>
          </w:p>
          <w:p w14:paraId="49196E03" w14:textId="3F516479" w:rsidR="00531046" w:rsidRDefault="00531046" w:rsidP="00531046">
            <w:pPr>
              <w:spacing w:line="0" w:lineRule="atLeast"/>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要望等）</w:t>
            </w:r>
          </w:p>
        </w:tc>
        <w:tc>
          <w:tcPr>
            <w:tcW w:w="7789" w:type="dxa"/>
            <w:tcBorders>
              <w:bottom w:val="single" w:sz="18" w:space="0" w:color="auto"/>
              <w:right w:val="single" w:sz="12" w:space="0" w:color="auto"/>
            </w:tcBorders>
            <w:vAlign w:val="center"/>
          </w:tcPr>
          <w:p w14:paraId="6F9E3690" w14:textId="1D652269" w:rsidR="00531046" w:rsidRDefault="00531046" w:rsidP="00531046">
            <w:pPr>
              <w:spacing w:line="0" w:lineRule="atLeas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 xml:space="preserve">　</w:t>
            </w:r>
          </w:p>
        </w:tc>
      </w:tr>
    </w:tbl>
    <w:p w14:paraId="2E9BBC21" w14:textId="77777777" w:rsidR="00E65376" w:rsidRPr="00493DB3" w:rsidRDefault="00E65376" w:rsidP="00286DD4">
      <w:pPr>
        <w:spacing w:line="0" w:lineRule="atLeast"/>
        <w:rPr>
          <w:rFonts w:asciiTheme="minorEastAsia" w:eastAsiaTheme="minorEastAsia" w:hAnsiTheme="minorEastAsia"/>
          <w:spacing w:val="0"/>
          <w:sz w:val="22"/>
          <w:szCs w:val="22"/>
        </w:rPr>
      </w:pPr>
    </w:p>
    <w:sectPr w:rsidR="00E65376" w:rsidRPr="00493DB3" w:rsidSect="003B0EBD">
      <w:pgSz w:w="11906" w:h="16838" w:code="9"/>
      <w:pgMar w:top="567" w:right="851" w:bottom="250" w:left="851" w:header="851" w:footer="992" w:gutter="0"/>
      <w:cols w:space="425"/>
      <w:docGrid w:type="linesAndChars" w:linePitch="286" w:charSpace="-42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67379" w14:textId="77777777" w:rsidR="00326789" w:rsidRDefault="00326789" w:rsidP="00DE091A">
      <w:pPr>
        <w:spacing w:line="240" w:lineRule="auto"/>
      </w:pPr>
      <w:r>
        <w:separator/>
      </w:r>
    </w:p>
  </w:endnote>
  <w:endnote w:type="continuationSeparator" w:id="0">
    <w:p w14:paraId="73CE36ED" w14:textId="77777777" w:rsidR="00326789" w:rsidRDefault="00326789" w:rsidP="00DE0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細明朝">
    <w:altName w:val="ＭＳ 明朝"/>
    <w:panose1 w:val="00000000000000000000"/>
    <w:charset w:val="80"/>
    <w:family w:val="roman"/>
    <w:notTrueType/>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63AA4" w14:textId="77777777" w:rsidR="00326789" w:rsidRDefault="00326789" w:rsidP="00DE091A">
      <w:pPr>
        <w:spacing w:line="240" w:lineRule="auto"/>
      </w:pPr>
      <w:r>
        <w:separator/>
      </w:r>
    </w:p>
  </w:footnote>
  <w:footnote w:type="continuationSeparator" w:id="0">
    <w:p w14:paraId="6827FA61" w14:textId="77777777" w:rsidR="00326789" w:rsidRDefault="00326789" w:rsidP="00DE09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666E4"/>
    <w:multiLevelType w:val="hybridMultilevel"/>
    <w:tmpl w:val="2CFAE48C"/>
    <w:lvl w:ilvl="0" w:tplc="B8C8646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7473E92"/>
    <w:multiLevelType w:val="hybridMultilevel"/>
    <w:tmpl w:val="0BDA0DD2"/>
    <w:lvl w:ilvl="0" w:tplc="49A4A1F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034FEF"/>
    <w:multiLevelType w:val="hybridMultilevel"/>
    <w:tmpl w:val="D9ECE06E"/>
    <w:lvl w:ilvl="0" w:tplc="FB9892CA">
      <w:start w:val="2"/>
      <w:numFmt w:val="bullet"/>
      <w:lvlText w:val="※"/>
      <w:lvlJc w:val="left"/>
      <w:pPr>
        <w:ind w:left="738" w:hanging="360"/>
      </w:pPr>
      <w:rPr>
        <w:rFonts w:ascii="ＭＳ 明朝" w:eastAsia="ＭＳ 明朝" w:hAnsi="ＭＳ 明朝" w:cs="Times New Roman" w:hint="eastAsia"/>
      </w:rPr>
    </w:lvl>
    <w:lvl w:ilvl="1" w:tplc="0409000B" w:tentative="1">
      <w:start w:val="1"/>
      <w:numFmt w:val="bullet"/>
      <w:lvlText w:val=""/>
      <w:lvlJc w:val="left"/>
      <w:pPr>
        <w:ind w:left="1218" w:hanging="420"/>
      </w:pPr>
      <w:rPr>
        <w:rFonts w:ascii="Wingdings" w:hAnsi="Wingdings" w:hint="default"/>
      </w:rPr>
    </w:lvl>
    <w:lvl w:ilvl="2" w:tplc="0409000D" w:tentative="1">
      <w:start w:val="1"/>
      <w:numFmt w:val="bullet"/>
      <w:lvlText w:val=""/>
      <w:lvlJc w:val="left"/>
      <w:pPr>
        <w:ind w:left="1638" w:hanging="420"/>
      </w:pPr>
      <w:rPr>
        <w:rFonts w:ascii="Wingdings" w:hAnsi="Wingdings" w:hint="default"/>
      </w:rPr>
    </w:lvl>
    <w:lvl w:ilvl="3" w:tplc="04090001" w:tentative="1">
      <w:start w:val="1"/>
      <w:numFmt w:val="bullet"/>
      <w:lvlText w:val=""/>
      <w:lvlJc w:val="left"/>
      <w:pPr>
        <w:ind w:left="2058" w:hanging="420"/>
      </w:pPr>
      <w:rPr>
        <w:rFonts w:ascii="Wingdings" w:hAnsi="Wingdings" w:hint="default"/>
      </w:rPr>
    </w:lvl>
    <w:lvl w:ilvl="4" w:tplc="0409000B" w:tentative="1">
      <w:start w:val="1"/>
      <w:numFmt w:val="bullet"/>
      <w:lvlText w:val=""/>
      <w:lvlJc w:val="left"/>
      <w:pPr>
        <w:ind w:left="2478" w:hanging="420"/>
      </w:pPr>
      <w:rPr>
        <w:rFonts w:ascii="Wingdings" w:hAnsi="Wingdings" w:hint="default"/>
      </w:rPr>
    </w:lvl>
    <w:lvl w:ilvl="5" w:tplc="0409000D" w:tentative="1">
      <w:start w:val="1"/>
      <w:numFmt w:val="bullet"/>
      <w:lvlText w:val=""/>
      <w:lvlJc w:val="left"/>
      <w:pPr>
        <w:ind w:left="2898" w:hanging="420"/>
      </w:pPr>
      <w:rPr>
        <w:rFonts w:ascii="Wingdings" w:hAnsi="Wingdings" w:hint="default"/>
      </w:rPr>
    </w:lvl>
    <w:lvl w:ilvl="6" w:tplc="04090001" w:tentative="1">
      <w:start w:val="1"/>
      <w:numFmt w:val="bullet"/>
      <w:lvlText w:val=""/>
      <w:lvlJc w:val="left"/>
      <w:pPr>
        <w:ind w:left="3318" w:hanging="420"/>
      </w:pPr>
      <w:rPr>
        <w:rFonts w:ascii="Wingdings" w:hAnsi="Wingdings" w:hint="default"/>
      </w:rPr>
    </w:lvl>
    <w:lvl w:ilvl="7" w:tplc="0409000B" w:tentative="1">
      <w:start w:val="1"/>
      <w:numFmt w:val="bullet"/>
      <w:lvlText w:val=""/>
      <w:lvlJc w:val="left"/>
      <w:pPr>
        <w:ind w:left="3738" w:hanging="420"/>
      </w:pPr>
      <w:rPr>
        <w:rFonts w:ascii="Wingdings" w:hAnsi="Wingdings" w:hint="default"/>
      </w:rPr>
    </w:lvl>
    <w:lvl w:ilvl="8" w:tplc="0409000D" w:tentative="1">
      <w:start w:val="1"/>
      <w:numFmt w:val="bullet"/>
      <w:lvlText w:val=""/>
      <w:lvlJc w:val="left"/>
      <w:pPr>
        <w:ind w:left="4158" w:hanging="420"/>
      </w:pPr>
      <w:rPr>
        <w:rFonts w:ascii="Wingdings" w:hAnsi="Wingdings" w:hint="default"/>
      </w:rPr>
    </w:lvl>
  </w:abstractNum>
  <w:abstractNum w:abstractNumId="3" w15:restartNumberingAfterBreak="0">
    <w:nsid w:val="34933485"/>
    <w:multiLevelType w:val="hybridMultilevel"/>
    <w:tmpl w:val="10ACF250"/>
    <w:lvl w:ilvl="0" w:tplc="81FAEADA">
      <w:start w:val="1"/>
      <w:numFmt w:val="decimal"/>
      <w:lvlText w:val="%1．"/>
      <w:lvlJc w:val="left"/>
      <w:pPr>
        <w:ind w:left="622" w:hanging="390"/>
      </w:pPr>
      <w:rPr>
        <w:rFonts w:hint="default"/>
        <w:sz w:val="32"/>
        <w:szCs w:val="32"/>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4" w15:restartNumberingAfterBreak="0">
    <w:nsid w:val="39C324B6"/>
    <w:multiLevelType w:val="hybridMultilevel"/>
    <w:tmpl w:val="9A4E3874"/>
    <w:lvl w:ilvl="0" w:tplc="50DC8682">
      <w:start w:val="1"/>
      <w:numFmt w:val="decimal"/>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5" w15:restartNumberingAfterBreak="0">
    <w:nsid w:val="5C24138A"/>
    <w:multiLevelType w:val="hybridMultilevel"/>
    <w:tmpl w:val="24E2587E"/>
    <w:lvl w:ilvl="0" w:tplc="6F9AD44E">
      <w:start w:val="1"/>
      <w:numFmt w:val="decimalFullWidth"/>
      <w:lvlText w:val="（%1）"/>
      <w:lvlJc w:val="left"/>
      <w:pPr>
        <w:ind w:left="945" w:hanging="720"/>
      </w:pPr>
      <w:rPr>
        <w:rFonts w:ascii="細明朝" w:eastAsia="細明朝" w:hAnsi="Century" w:cs="Times New Roman"/>
      </w:rPr>
    </w:lvl>
    <w:lvl w:ilvl="1" w:tplc="EEE2EE3E">
      <w:start w:val="1"/>
      <w:numFmt w:val="decimalFullWidth"/>
      <w:lvlText w:val="（%2）"/>
      <w:lvlJc w:val="left"/>
      <w:pPr>
        <w:ind w:left="1005" w:hanging="360"/>
      </w:pPr>
      <w:rPr>
        <w:rFonts w:ascii="細明朝" w:eastAsia="細明朝" w:hAnsi="Century" w:cs="Times New Roman"/>
      </w:rPr>
    </w:lvl>
    <w:lvl w:ilvl="2" w:tplc="4FAC0C18">
      <w:start w:val="1"/>
      <w:numFmt w:val="decimalEnclosedCircle"/>
      <w:lvlText w:val="%3"/>
      <w:lvlJc w:val="left"/>
      <w:pPr>
        <w:ind w:left="1425" w:hanging="360"/>
      </w:pPr>
      <w:rPr>
        <w:rFonts w:hint="default"/>
      </w:rPr>
    </w:lvl>
    <w:lvl w:ilvl="3" w:tplc="2BC805FE">
      <w:start w:val="3"/>
      <w:numFmt w:val="bullet"/>
      <w:lvlText w:val="＊"/>
      <w:lvlJc w:val="left"/>
      <w:pPr>
        <w:ind w:left="1845" w:hanging="360"/>
      </w:pPr>
      <w:rPr>
        <w:rFonts w:ascii="細明朝" w:eastAsia="細明朝" w:hAnsi="Century" w:cs="Times New Roman" w:hint="eastAsia"/>
      </w:r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6712618A"/>
    <w:multiLevelType w:val="hybridMultilevel"/>
    <w:tmpl w:val="B880A666"/>
    <w:lvl w:ilvl="0" w:tplc="CD164F02">
      <w:start w:val="1"/>
      <w:numFmt w:val="decimalFullWidth"/>
      <w:lvlText w:val="（%1）"/>
      <w:lvlJc w:val="left"/>
      <w:pPr>
        <w:ind w:left="1288" w:hanging="720"/>
      </w:pPr>
      <w:rPr>
        <w:rFonts w:hint="default"/>
      </w:rPr>
    </w:lvl>
    <w:lvl w:ilvl="1" w:tplc="29DEB408">
      <w:start w:val="1"/>
      <w:numFmt w:val="bullet"/>
      <w:lvlText w:val="・"/>
      <w:lvlJc w:val="left"/>
      <w:pPr>
        <w:ind w:left="1485" w:hanging="360"/>
      </w:pPr>
      <w:rPr>
        <w:rFonts w:ascii="細明朝" w:eastAsia="細明朝" w:hAnsi="Century" w:cs="Times New Roman" w:hint="eastAsia"/>
      </w:rPr>
    </w:lvl>
    <w:lvl w:ilvl="2" w:tplc="04090011">
      <w:start w:val="1"/>
      <w:numFmt w:val="decimalEnclosedCircle"/>
      <w:lvlText w:val="%3"/>
      <w:lvlJc w:val="left"/>
      <w:pPr>
        <w:ind w:left="1965" w:hanging="420"/>
      </w:pPr>
    </w:lvl>
    <w:lvl w:ilvl="3" w:tplc="0409000F">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16cid:durableId="520975076">
    <w:abstractNumId w:val="5"/>
  </w:num>
  <w:num w:numId="2" w16cid:durableId="733696922">
    <w:abstractNumId w:val="1"/>
  </w:num>
  <w:num w:numId="3" w16cid:durableId="1647005008">
    <w:abstractNumId w:val="6"/>
  </w:num>
  <w:num w:numId="4" w16cid:durableId="1937906419">
    <w:abstractNumId w:val="2"/>
  </w:num>
  <w:num w:numId="5" w16cid:durableId="856964604">
    <w:abstractNumId w:val="4"/>
  </w:num>
  <w:num w:numId="6" w16cid:durableId="1029799218">
    <w:abstractNumId w:val="0"/>
  </w:num>
  <w:num w:numId="7" w16cid:durableId="1996519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2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D2"/>
    <w:rsid w:val="0000529E"/>
    <w:rsid w:val="00007FB9"/>
    <w:rsid w:val="00026C1A"/>
    <w:rsid w:val="00027C61"/>
    <w:rsid w:val="000345C6"/>
    <w:rsid w:val="000424F3"/>
    <w:rsid w:val="00045994"/>
    <w:rsid w:val="000472D2"/>
    <w:rsid w:val="000547DF"/>
    <w:rsid w:val="000656C5"/>
    <w:rsid w:val="00071E9E"/>
    <w:rsid w:val="0008389D"/>
    <w:rsid w:val="00090DF2"/>
    <w:rsid w:val="000956FE"/>
    <w:rsid w:val="0009729D"/>
    <w:rsid w:val="000B6021"/>
    <w:rsid w:val="000F4360"/>
    <w:rsid w:val="000F6729"/>
    <w:rsid w:val="00114088"/>
    <w:rsid w:val="0011752D"/>
    <w:rsid w:val="00133F9F"/>
    <w:rsid w:val="001371BB"/>
    <w:rsid w:val="00142CBB"/>
    <w:rsid w:val="001447E8"/>
    <w:rsid w:val="00166ADA"/>
    <w:rsid w:val="00166C1D"/>
    <w:rsid w:val="00174486"/>
    <w:rsid w:val="00190F39"/>
    <w:rsid w:val="00197C44"/>
    <w:rsid w:val="001A0B2C"/>
    <w:rsid w:val="001B0095"/>
    <w:rsid w:val="001B24A9"/>
    <w:rsid w:val="001C74C8"/>
    <w:rsid w:val="001D34E2"/>
    <w:rsid w:val="001E1E3E"/>
    <w:rsid w:val="001E7973"/>
    <w:rsid w:val="002048ED"/>
    <w:rsid w:val="00217A50"/>
    <w:rsid w:val="00232920"/>
    <w:rsid w:val="00233FBF"/>
    <w:rsid w:val="0023409D"/>
    <w:rsid w:val="00242A45"/>
    <w:rsid w:val="00247B31"/>
    <w:rsid w:val="00255451"/>
    <w:rsid w:val="0026678B"/>
    <w:rsid w:val="0026792D"/>
    <w:rsid w:val="00270972"/>
    <w:rsid w:val="00286DD4"/>
    <w:rsid w:val="00296378"/>
    <w:rsid w:val="002A4F94"/>
    <w:rsid w:val="002A6667"/>
    <w:rsid w:val="002B1A33"/>
    <w:rsid w:val="002C29DB"/>
    <w:rsid w:val="002C7EE3"/>
    <w:rsid w:val="002E7B7C"/>
    <w:rsid w:val="0031466B"/>
    <w:rsid w:val="00321BE2"/>
    <w:rsid w:val="00326789"/>
    <w:rsid w:val="0033152C"/>
    <w:rsid w:val="0033404F"/>
    <w:rsid w:val="00355A6C"/>
    <w:rsid w:val="00376D3D"/>
    <w:rsid w:val="00380C1E"/>
    <w:rsid w:val="00381544"/>
    <w:rsid w:val="0038263A"/>
    <w:rsid w:val="003B0EBD"/>
    <w:rsid w:val="003C628A"/>
    <w:rsid w:val="003D1B90"/>
    <w:rsid w:val="003D68CA"/>
    <w:rsid w:val="003F4DA9"/>
    <w:rsid w:val="00405558"/>
    <w:rsid w:val="004167F4"/>
    <w:rsid w:val="004173E9"/>
    <w:rsid w:val="0042167D"/>
    <w:rsid w:val="00425D89"/>
    <w:rsid w:val="00434423"/>
    <w:rsid w:val="0043749D"/>
    <w:rsid w:val="00456D6F"/>
    <w:rsid w:val="00457B9B"/>
    <w:rsid w:val="00477AD8"/>
    <w:rsid w:val="00482783"/>
    <w:rsid w:val="004838FF"/>
    <w:rsid w:val="00490942"/>
    <w:rsid w:val="00493DB3"/>
    <w:rsid w:val="0049749A"/>
    <w:rsid w:val="004B2890"/>
    <w:rsid w:val="004B5E5B"/>
    <w:rsid w:val="004B748B"/>
    <w:rsid w:val="004E4FD0"/>
    <w:rsid w:val="004F016E"/>
    <w:rsid w:val="004F586B"/>
    <w:rsid w:val="00500F9A"/>
    <w:rsid w:val="00504E3C"/>
    <w:rsid w:val="0051128F"/>
    <w:rsid w:val="00517178"/>
    <w:rsid w:val="00531046"/>
    <w:rsid w:val="00533CFB"/>
    <w:rsid w:val="005352D2"/>
    <w:rsid w:val="005622E8"/>
    <w:rsid w:val="00563622"/>
    <w:rsid w:val="00564B7F"/>
    <w:rsid w:val="00573EE5"/>
    <w:rsid w:val="005B3E78"/>
    <w:rsid w:val="005B7231"/>
    <w:rsid w:val="005C77FA"/>
    <w:rsid w:val="005D7C26"/>
    <w:rsid w:val="005E1DE1"/>
    <w:rsid w:val="005E59A1"/>
    <w:rsid w:val="0060032A"/>
    <w:rsid w:val="006020AC"/>
    <w:rsid w:val="00613494"/>
    <w:rsid w:val="00614B50"/>
    <w:rsid w:val="00621722"/>
    <w:rsid w:val="00624508"/>
    <w:rsid w:val="00637ED8"/>
    <w:rsid w:val="006404B7"/>
    <w:rsid w:val="0066089E"/>
    <w:rsid w:val="006701CB"/>
    <w:rsid w:val="00673CEF"/>
    <w:rsid w:val="0067491D"/>
    <w:rsid w:val="006774A2"/>
    <w:rsid w:val="006777C1"/>
    <w:rsid w:val="00680151"/>
    <w:rsid w:val="0068768F"/>
    <w:rsid w:val="006A43D5"/>
    <w:rsid w:val="006B3AEB"/>
    <w:rsid w:val="006B59F1"/>
    <w:rsid w:val="006D1827"/>
    <w:rsid w:val="006E0E4C"/>
    <w:rsid w:val="006E7D3C"/>
    <w:rsid w:val="006F0FC7"/>
    <w:rsid w:val="0070018E"/>
    <w:rsid w:val="00700326"/>
    <w:rsid w:val="007055EF"/>
    <w:rsid w:val="007179FC"/>
    <w:rsid w:val="007310F8"/>
    <w:rsid w:val="00741950"/>
    <w:rsid w:val="00762454"/>
    <w:rsid w:val="00764B7C"/>
    <w:rsid w:val="00774000"/>
    <w:rsid w:val="00780C06"/>
    <w:rsid w:val="00783CCD"/>
    <w:rsid w:val="0079161A"/>
    <w:rsid w:val="0079484E"/>
    <w:rsid w:val="007A5FBD"/>
    <w:rsid w:val="00846D6A"/>
    <w:rsid w:val="00854E70"/>
    <w:rsid w:val="00863B63"/>
    <w:rsid w:val="00870A8E"/>
    <w:rsid w:val="008800AD"/>
    <w:rsid w:val="008816B0"/>
    <w:rsid w:val="008953AA"/>
    <w:rsid w:val="008B6A98"/>
    <w:rsid w:val="008C0B78"/>
    <w:rsid w:val="008F0525"/>
    <w:rsid w:val="008F1DDA"/>
    <w:rsid w:val="008F42F1"/>
    <w:rsid w:val="008F6F91"/>
    <w:rsid w:val="009101F7"/>
    <w:rsid w:val="00920988"/>
    <w:rsid w:val="00930F53"/>
    <w:rsid w:val="00932648"/>
    <w:rsid w:val="009523C2"/>
    <w:rsid w:val="009557D3"/>
    <w:rsid w:val="0096220C"/>
    <w:rsid w:val="00976471"/>
    <w:rsid w:val="0099156F"/>
    <w:rsid w:val="00995628"/>
    <w:rsid w:val="00995E26"/>
    <w:rsid w:val="009B1C8B"/>
    <w:rsid w:val="009B69F2"/>
    <w:rsid w:val="009C24D1"/>
    <w:rsid w:val="009C3795"/>
    <w:rsid w:val="009D075E"/>
    <w:rsid w:val="009D125F"/>
    <w:rsid w:val="009D712C"/>
    <w:rsid w:val="009E28C2"/>
    <w:rsid w:val="009E2A0A"/>
    <w:rsid w:val="009E351F"/>
    <w:rsid w:val="009F2A9B"/>
    <w:rsid w:val="009F2DC2"/>
    <w:rsid w:val="009F4BAF"/>
    <w:rsid w:val="009F6074"/>
    <w:rsid w:val="00A02573"/>
    <w:rsid w:val="00A1696B"/>
    <w:rsid w:val="00A16CF5"/>
    <w:rsid w:val="00A21713"/>
    <w:rsid w:val="00A221D2"/>
    <w:rsid w:val="00A27004"/>
    <w:rsid w:val="00A31016"/>
    <w:rsid w:val="00A325C1"/>
    <w:rsid w:val="00A34772"/>
    <w:rsid w:val="00A34E9E"/>
    <w:rsid w:val="00A4431B"/>
    <w:rsid w:val="00A5164D"/>
    <w:rsid w:val="00A51941"/>
    <w:rsid w:val="00A5335E"/>
    <w:rsid w:val="00A55D67"/>
    <w:rsid w:val="00A60693"/>
    <w:rsid w:val="00A77E80"/>
    <w:rsid w:val="00A96555"/>
    <w:rsid w:val="00AA1630"/>
    <w:rsid w:val="00AA17C9"/>
    <w:rsid w:val="00AA373E"/>
    <w:rsid w:val="00AA5BC2"/>
    <w:rsid w:val="00AB1050"/>
    <w:rsid w:val="00AC07D1"/>
    <w:rsid w:val="00AC4F5A"/>
    <w:rsid w:val="00AE7FB2"/>
    <w:rsid w:val="00B312BA"/>
    <w:rsid w:val="00B42C2B"/>
    <w:rsid w:val="00B51F60"/>
    <w:rsid w:val="00B6778B"/>
    <w:rsid w:val="00B953BB"/>
    <w:rsid w:val="00BA1C90"/>
    <w:rsid w:val="00BC49F6"/>
    <w:rsid w:val="00BC69D1"/>
    <w:rsid w:val="00BE5C8B"/>
    <w:rsid w:val="00BF5D0F"/>
    <w:rsid w:val="00C2247A"/>
    <w:rsid w:val="00C266C7"/>
    <w:rsid w:val="00C2755A"/>
    <w:rsid w:val="00C54BF2"/>
    <w:rsid w:val="00C61116"/>
    <w:rsid w:val="00C61958"/>
    <w:rsid w:val="00C63447"/>
    <w:rsid w:val="00C67DBA"/>
    <w:rsid w:val="00C70693"/>
    <w:rsid w:val="00C70CCA"/>
    <w:rsid w:val="00C71842"/>
    <w:rsid w:val="00C71891"/>
    <w:rsid w:val="00C7720D"/>
    <w:rsid w:val="00C95F23"/>
    <w:rsid w:val="00C961A7"/>
    <w:rsid w:val="00CB2EAA"/>
    <w:rsid w:val="00CC052C"/>
    <w:rsid w:val="00CD4C5A"/>
    <w:rsid w:val="00CE059B"/>
    <w:rsid w:val="00CF09C3"/>
    <w:rsid w:val="00CF34C8"/>
    <w:rsid w:val="00D04AD2"/>
    <w:rsid w:val="00D111A4"/>
    <w:rsid w:val="00D1126F"/>
    <w:rsid w:val="00D20398"/>
    <w:rsid w:val="00D239B4"/>
    <w:rsid w:val="00D327C8"/>
    <w:rsid w:val="00D36D16"/>
    <w:rsid w:val="00D40E57"/>
    <w:rsid w:val="00D410F4"/>
    <w:rsid w:val="00D710FD"/>
    <w:rsid w:val="00D87102"/>
    <w:rsid w:val="00DA0EB1"/>
    <w:rsid w:val="00DA107B"/>
    <w:rsid w:val="00DB5DD5"/>
    <w:rsid w:val="00DD4BC1"/>
    <w:rsid w:val="00DD7B4C"/>
    <w:rsid w:val="00DE091A"/>
    <w:rsid w:val="00DE6AF3"/>
    <w:rsid w:val="00DF18BF"/>
    <w:rsid w:val="00E07406"/>
    <w:rsid w:val="00E10678"/>
    <w:rsid w:val="00E15576"/>
    <w:rsid w:val="00E1579C"/>
    <w:rsid w:val="00E20D94"/>
    <w:rsid w:val="00E25D87"/>
    <w:rsid w:val="00E27719"/>
    <w:rsid w:val="00E65376"/>
    <w:rsid w:val="00E74618"/>
    <w:rsid w:val="00E80340"/>
    <w:rsid w:val="00E8103E"/>
    <w:rsid w:val="00E8641B"/>
    <w:rsid w:val="00EA6776"/>
    <w:rsid w:val="00EC7EBF"/>
    <w:rsid w:val="00ED62FB"/>
    <w:rsid w:val="00EE4C61"/>
    <w:rsid w:val="00F13C90"/>
    <w:rsid w:val="00F15BB0"/>
    <w:rsid w:val="00F216EA"/>
    <w:rsid w:val="00F267E7"/>
    <w:rsid w:val="00F31491"/>
    <w:rsid w:val="00F31E99"/>
    <w:rsid w:val="00F32A4E"/>
    <w:rsid w:val="00F42741"/>
    <w:rsid w:val="00F4592D"/>
    <w:rsid w:val="00F60DC4"/>
    <w:rsid w:val="00F646E9"/>
    <w:rsid w:val="00F721F5"/>
    <w:rsid w:val="00F724F3"/>
    <w:rsid w:val="00F85311"/>
    <w:rsid w:val="00F90C19"/>
    <w:rsid w:val="00FA37F3"/>
    <w:rsid w:val="00FB163D"/>
    <w:rsid w:val="00FB60F5"/>
    <w:rsid w:val="00FB66FC"/>
    <w:rsid w:val="00FC08BD"/>
    <w:rsid w:val="00FC5D12"/>
    <w:rsid w:val="00FE5971"/>
    <w:rsid w:val="00FF18BD"/>
    <w:rsid w:val="00FF273D"/>
    <w:rsid w:val="00FF4BB0"/>
    <w:rsid w:val="00FF5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3F949"/>
  <w15:docId w15:val="{A95704E8-3F3D-419A-9BC2-D0F2DEAE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細明朝" w:eastAsia="細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6FC"/>
    <w:pPr>
      <w:widowControl w:val="0"/>
      <w:autoSpaceDE w:val="0"/>
      <w:autoSpaceDN w:val="0"/>
      <w:spacing w:line="284" w:lineRule="atLeast"/>
      <w:jc w:val="both"/>
    </w:pPr>
    <w:rPr>
      <w:spacing w:val="1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729D"/>
    <w:pPr>
      <w:jc w:val="center"/>
    </w:pPr>
  </w:style>
  <w:style w:type="character" w:customStyle="1" w:styleId="a4">
    <w:name w:val="記 (文字)"/>
    <w:basedOn w:val="a0"/>
    <w:link w:val="a3"/>
    <w:uiPriority w:val="99"/>
    <w:rsid w:val="0009729D"/>
    <w:rPr>
      <w:spacing w:val="16"/>
      <w:sz w:val="21"/>
    </w:rPr>
  </w:style>
  <w:style w:type="paragraph" w:styleId="a5">
    <w:name w:val="Closing"/>
    <w:basedOn w:val="a"/>
    <w:link w:val="a6"/>
    <w:uiPriority w:val="99"/>
    <w:unhideWhenUsed/>
    <w:rsid w:val="0009729D"/>
    <w:pPr>
      <w:jc w:val="right"/>
    </w:pPr>
  </w:style>
  <w:style w:type="character" w:customStyle="1" w:styleId="a6">
    <w:name w:val="結語 (文字)"/>
    <w:basedOn w:val="a0"/>
    <w:link w:val="a5"/>
    <w:uiPriority w:val="99"/>
    <w:rsid w:val="0009729D"/>
    <w:rPr>
      <w:spacing w:val="16"/>
      <w:sz w:val="21"/>
    </w:rPr>
  </w:style>
  <w:style w:type="paragraph" w:styleId="a7">
    <w:name w:val="List Paragraph"/>
    <w:basedOn w:val="a"/>
    <w:uiPriority w:val="34"/>
    <w:qFormat/>
    <w:rsid w:val="0009729D"/>
    <w:pPr>
      <w:ind w:leftChars="400" w:left="840"/>
    </w:pPr>
  </w:style>
  <w:style w:type="paragraph" w:styleId="a8">
    <w:name w:val="header"/>
    <w:basedOn w:val="a"/>
    <w:link w:val="a9"/>
    <w:uiPriority w:val="99"/>
    <w:unhideWhenUsed/>
    <w:rsid w:val="00DE091A"/>
    <w:pPr>
      <w:tabs>
        <w:tab w:val="center" w:pos="4252"/>
        <w:tab w:val="right" w:pos="8504"/>
      </w:tabs>
      <w:snapToGrid w:val="0"/>
    </w:pPr>
  </w:style>
  <w:style w:type="character" w:customStyle="1" w:styleId="a9">
    <w:name w:val="ヘッダー (文字)"/>
    <w:basedOn w:val="a0"/>
    <w:link w:val="a8"/>
    <w:uiPriority w:val="99"/>
    <w:rsid w:val="00DE091A"/>
    <w:rPr>
      <w:spacing w:val="16"/>
      <w:sz w:val="21"/>
    </w:rPr>
  </w:style>
  <w:style w:type="paragraph" w:styleId="aa">
    <w:name w:val="footer"/>
    <w:basedOn w:val="a"/>
    <w:link w:val="ab"/>
    <w:uiPriority w:val="99"/>
    <w:unhideWhenUsed/>
    <w:rsid w:val="00DE091A"/>
    <w:pPr>
      <w:tabs>
        <w:tab w:val="center" w:pos="4252"/>
        <w:tab w:val="right" w:pos="8504"/>
      </w:tabs>
      <w:snapToGrid w:val="0"/>
    </w:pPr>
  </w:style>
  <w:style w:type="character" w:customStyle="1" w:styleId="ab">
    <w:name w:val="フッター (文字)"/>
    <w:basedOn w:val="a0"/>
    <w:link w:val="aa"/>
    <w:uiPriority w:val="99"/>
    <w:rsid w:val="00DE091A"/>
    <w:rPr>
      <w:spacing w:val="16"/>
      <w:sz w:val="21"/>
    </w:rPr>
  </w:style>
  <w:style w:type="paragraph" w:styleId="ac">
    <w:name w:val="Date"/>
    <w:basedOn w:val="a"/>
    <w:next w:val="a"/>
    <w:link w:val="ad"/>
    <w:uiPriority w:val="99"/>
    <w:semiHidden/>
    <w:unhideWhenUsed/>
    <w:rsid w:val="00217A50"/>
  </w:style>
  <w:style w:type="character" w:customStyle="1" w:styleId="ad">
    <w:name w:val="日付 (文字)"/>
    <w:basedOn w:val="a0"/>
    <w:link w:val="ac"/>
    <w:uiPriority w:val="99"/>
    <w:semiHidden/>
    <w:rsid w:val="00217A50"/>
    <w:rPr>
      <w:spacing w:val="16"/>
      <w:sz w:val="21"/>
    </w:rPr>
  </w:style>
  <w:style w:type="paragraph" w:styleId="ae">
    <w:name w:val="Balloon Text"/>
    <w:basedOn w:val="a"/>
    <w:link w:val="af"/>
    <w:uiPriority w:val="99"/>
    <w:semiHidden/>
    <w:unhideWhenUsed/>
    <w:rsid w:val="00932648"/>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648"/>
    <w:rPr>
      <w:rFonts w:asciiTheme="majorHAnsi" w:eastAsiaTheme="majorEastAsia" w:hAnsiTheme="majorHAnsi" w:cstheme="majorBidi"/>
      <w:spacing w:val="16"/>
      <w:sz w:val="18"/>
      <w:szCs w:val="18"/>
    </w:rPr>
  </w:style>
  <w:style w:type="table" w:styleId="af0">
    <w:name w:val="Table Grid"/>
    <w:basedOn w:val="a1"/>
    <w:uiPriority w:val="59"/>
    <w:rsid w:val="00E65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3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0D960-4EA3-4FED-92B5-41CBDFD6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wakita</cp:lastModifiedBy>
  <cp:revision>27</cp:revision>
  <cp:lastPrinted>2023-09-04T08:21:00Z</cp:lastPrinted>
  <dcterms:created xsi:type="dcterms:W3CDTF">2021-12-17T06:45:00Z</dcterms:created>
  <dcterms:modified xsi:type="dcterms:W3CDTF">2024-07-30T08:04:00Z</dcterms:modified>
</cp:coreProperties>
</file>